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5A17" w:rsidRDefault="00BA5A17">
      <w:pPr>
        <w:widowControl/>
        <w:rPr>
          <w:rFonts w:ascii="Times New Roman" w:hAnsi="Times New Roman" w:cs="Times New Roman"/>
          <w:b/>
          <w:color w:val="000000"/>
          <w:sz w:val="24"/>
          <w:szCs w:val="24"/>
        </w:rPr>
      </w:pPr>
    </w:p>
    <w:p w:rsidR="00BA5A17" w:rsidRDefault="00BA5A17">
      <w:pPr>
        <w:widowControl/>
        <w:rPr>
          <w:rFonts w:ascii="Times New Roman" w:hAnsi="Times New Roman" w:cs="Times New Roman"/>
          <w:b/>
          <w:color w:val="000000"/>
          <w:sz w:val="24"/>
          <w:szCs w:val="24"/>
        </w:rPr>
      </w:pPr>
    </w:p>
    <w:p w:rsidR="00BA5A17" w:rsidRDefault="00BA5A17">
      <w:pPr>
        <w:widowControl/>
        <w:rPr>
          <w:rFonts w:ascii="Times New Roman" w:hAnsi="Times New Roman" w:cs="Times New Roman"/>
          <w:b/>
          <w:color w:val="000000"/>
          <w:sz w:val="24"/>
          <w:szCs w:val="24"/>
        </w:rPr>
      </w:pPr>
    </w:p>
    <w:p w:rsidR="00BA5A17" w:rsidRDefault="00BA5A17">
      <w:pPr>
        <w:widowControl/>
        <w:rPr>
          <w:rFonts w:ascii="Times New Roman" w:hAnsi="Times New Roman" w:cs="Times New Roman"/>
          <w:b/>
          <w:color w:val="000000"/>
          <w:sz w:val="24"/>
          <w:szCs w:val="24"/>
        </w:rPr>
      </w:pPr>
    </w:p>
    <w:p w:rsidR="00BA5A17" w:rsidRDefault="00BA5A17">
      <w:pPr>
        <w:pStyle w:val="1"/>
        <w:jc w:val="center"/>
        <w:rPr>
          <w:rFonts w:ascii="Times New Roman" w:hAnsi="Times New Roman" w:cs="Times New Roman"/>
          <w:b/>
          <w:bCs/>
          <w:sz w:val="36"/>
          <w:szCs w:val="36"/>
        </w:rPr>
      </w:pPr>
      <w:r>
        <w:rPr>
          <w:rFonts w:ascii="Times New Roman" w:hAnsi="Times New Roman" w:cs="Times New Roman"/>
          <w:b/>
          <w:bCs/>
          <w:sz w:val="36"/>
          <w:szCs w:val="36"/>
        </w:rPr>
        <w:t>ПРАВИТЕЛЬСТВО ЧЕЧЕНСКОЙ РЕСПУБЛИКИ</w:t>
      </w:r>
    </w:p>
    <w:p w:rsidR="00BA5A17" w:rsidRDefault="00BA5A17">
      <w:pPr>
        <w:jc w:val="center"/>
        <w:rPr>
          <w:rFonts w:ascii="Times New Roman" w:hAnsi="Times New Roman" w:cs="Times New Roman"/>
          <w:b/>
          <w:bCs/>
          <w:sz w:val="36"/>
          <w:szCs w:val="36"/>
        </w:rPr>
      </w:pPr>
      <w:r>
        <w:rPr>
          <w:rFonts w:ascii="Times New Roman" w:hAnsi="Times New Roman" w:cs="Times New Roman"/>
          <w:b/>
          <w:bCs/>
          <w:sz w:val="36"/>
          <w:szCs w:val="36"/>
        </w:rPr>
        <w:t>П О С Т А Н О В Л Е Н И Е</w:t>
      </w:r>
    </w:p>
    <w:p w:rsidR="00BA5A17" w:rsidRDefault="00BA5A17">
      <w:pPr>
        <w:jc w:val="center"/>
        <w:rPr>
          <w:rFonts w:ascii="Times New Roman" w:hAnsi="Times New Roman" w:cs="Times New Roman"/>
          <w:b/>
          <w:bCs/>
          <w:sz w:val="36"/>
          <w:szCs w:val="36"/>
        </w:rPr>
      </w:pPr>
    </w:p>
    <w:p w:rsidR="00BA5A17" w:rsidRDefault="00A46249">
      <w:pPr>
        <w:rPr>
          <w:sz w:val="28"/>
          <w:szCs w:val="28"/>
        </w:rPr>
      </w:pPr>
      <w:r>
        <w:rPr>
          <w:rFonts w:ascii="Times New Roman" w:hAnsi="Times New Roman" w:cs="Times New Roman"/>
          <w:sz w:val="28"/>
          <w:szCs w:val="28"/>
        </w:rPr>
        <w:t xml:space="preserve">  От 05.09.2016</w:t>
      </w:r>
      <w:r w:rsidR="00BA5A17">
        <w:rPr>
          <w:rFonts w:ascii="Times New Roman" w:hAnsi="Times New Roman" w:cs="Times New Roman"/>
          <w:sz w:val="28"/>
          <w:szCs w:val="28"/>
        </w:rPr>
        <w:t xml:space="preserve">                  </w:t>
      </w:r>
      <w:r>
        <w:rPr>
          <w:rFonts w:ascii="Times New Roman" w:hAnsi="Times New Roman" w:cs="Times New Roman"/>
          <w:sz w:val="28"/>
          <w:szCs w:val="28"/>
        </w:rPr>
        <w:t xml:space="preserve">          </w:t>
      </w:r>
      <w:r w:rsidR="00BA5A17">
        <w:rPr>
          <w:rFonts w:ascii="Times New Roman" w:hAnsi="Times New Roman" w:cs="Times New Roman"/>
          <w:sz w:val="28"/>
          <w:szCs w:val="28"/>
        </w:rPr>
        <w:t xml:space="preserve"> г. Грозный</w:t>
      </w:r>
      <w:r w:rsidR="00BA5A17">
        <w:rPr>
          <w:sz w:val="28"/>
          <w:szCs w:val="28"/>
        </w:rPr>
        <w:t xml:space="preserve">                 № </w:t>
      </w:r>
      <w:r>
        <w:rPr>
          <w:sz w:val="28"/>
          <w:szCs w:val="28"/>
        </w:rPr>
        <w:t>131</w:t>
      </w:r>
      <w:bookmarkStart w:id="0" w:name="_GoBack"/>
      <w:bookmarkEnd w:id="0"/>
      <w:r w:rsidR="00BA5A17">
        <w:rPr>
          <w:sz w:val="28"/>
          <w:szCs w:val="28"/>
        </w:rPr>
        <w:t xml:space="preserve">                        </w:t>
      </w:r>
    </w:p>
    <w:p w:rsidR="00BA5A17" w:rsidRDefault="00BA5A17">
      <w:pPr>
        <w:rPr>
          <w:sz w:val="28"/>
          <w:szCs w:val="28"/>
        </w:rPr>
      </w:pPr>
    </w:p>
    <w:p w:rsidR="00BA5A17" w:rsidRDefault="00BA5A17">
      <w:pPr>
        <w:jc w:val="both"/>
        <w:rPr>
          <w:rFonts w:ascii="Times New Roman" w:hAnsi="Times New Roman" w:cs="Times New Roman"/>
          <w:sz w:val="28"/>
          <w:szCs w:val="28"/>
        </w:rPr>
      </w:pPr>
    </w:p>
    <w:p w:rsidR="00BA5A17" w:rsidRPr="003E5E0E" w:rsidRDefault="00BA5A17">
      <w:pPr>
        <w:spacing w:line="240" w:lineRule="exact"/>
        <w:ind w:firstLine="709"/>
        <w:jc w:val="center"/>
        <w:rPr>
          <w:rFonts w:ascii="Times New Roman" w:hAnsi="Times New Roman" w:cs="Times New Roman"/>
          <w:b/>
          <w:sz w:val="28"/>
          <w:szCs w:val="28"/>
        </w:rPr>
      </w:pPr>
      <w:r>
        <w:rPr>
          <w:rFonts w:ascii="Times New Roman" w:hAnsi="Times New Roman" w:cs="Times New Roman"/>
          <w:b/>
          <w:sz w:val="28"/>
          <w:szCs w:val="28"/>
        </w:rPr>
        <w:t xml:space="preserve">Об утверждении отчета об исполнении республиканского бюджета за </w:t>
      </w:r>
      <w:r w:rsidR="003E5E0E" w:rsidRPr="003E5E0E">
        <w:rPr>
          <w:rFonts w:ascii="Times New Roman" w:hAnsi="Times New Roman" w:cs="Times New Roman"/>
          <w:b/>
          <w:color w:val="000000"/>
          <w:sz w:val="28"/>
          <w:szCs w:val="28"/>
        </w:rPr>
        <w:t xml:space="preserve">первое полугодие </w:t>
      </w:r>
      <w:r w:rsidR="00C77DB2" w:rsidRPr="003E5E0E">
        <w:rPr>
          <w:rFonts w:ascii="Times New Roman" w:hAnsi="Times New Roman" w:cs="Times New Roman"/>
          <w:b/>
          <w:sz w:val="28"/>
          <w:szCs w:val="28"/>
        </w:rPr>
        <w:t>2016</w:t>
      </w:r>
      <w:r w:rsidRPr="003E5E0E">
        <w:rPr>
          <w:rFonts w:ascii="Times New Roman" w:hAnsi="Times New Roman" w:cs="Times New Roman"/>
          <w:b/>
          <w:sz w:val="28"/>
          <w:szCs w:val="28"/>
        </w:rPr>
        <w:t xml:space="preserve"> года</w:t>
      </w:r>
    </w:p>
    <w:p w:rsidR="00BA5A17" w:rsidRPr="003E5E0E" w:rsidRDefault="00BA5A17">
      <w:pPr>
        <w:spacing w:line="240" w:lineRule="exact"/>
        <w:ind w:firstLine="709"/>
        <w:jc w:val="both"/>
        <w:rPr>
          <w:rFonts w:ascii="Times New Roman" w:hAnsi="Times New Roman" w:cs="Times New Roman"/>
          <w:b/>
          <w:sz w:val="28"/>
          <w:szCs w:val="28"/>
        </w:rPr>
      </w:pPr>
    </w:p>
    <w:p w:rsidR="00BA5A17" w:rsidRDefault="00BA5A17">
      <w:pPr>
        <w:spacing w:after="120"/>
        <w:ind w:firstLine="851"/>
        <w:jc w:val="both"/>
        <w:rPr>
          <w:rFonts w:ascii="Times New Roman" w:hAnsi="Times New Roman" w:cs="Times New Roman"/>
          <w:sz w:val="28"/>
          <w:szCs w:val="28"/>
        </w:rPr>
      </w:pPr>
      <w:r>
        <w:rPr>
          <w:rFonts w:ascii="Times New Roman" w:hAnsi="Times New Roman" w:cs="Times New Roman"/>
          <w:sz w:val="28"/>
          <w:szCs w:val="28"/>
        </w:rPr>
        <w:t>В соответствии с пунктом 5 статьи 80 Закона Чеченской Республики от 14 июля 2008 года №39-РЗ «О бюджетном устройстве, бюджетном процессе и межбюджетных отношениях в Чеченской Республике», Правительство Чеченской Республики</w:t>
      </w:r>
    </w:p>
    <w:p w:rsidR="00BA5A17" w:rsidRDefault="00BA5A17">
      <w:pPr>
        <w:spacing w:after="120"/>
        <w:jc w:val="both"/>
        <w:rPr>
          <w:rFonts w:ascii="Times New Roman" w:hAnsi="Times New Roman" w:cs="Times New Roman"/>
          <w:sz w:val="28"/>
          <w:szCs w:val="28"/>
        </w:rPr>
      </w:pPr>
      <w:r>
        <w:rPr>
          <w:rFonts w:ascii="Times New Roman" w:hAnsi="Times New Roman" w:cs="Times New Roman"/>
          <w:sz w:val="28"/>
          <w:szCs w:val="28"/>
        </w:rPr>
        <w:t>ПОСТАНОВЛЯЕТ:</w:t>
      </w:r>
    </w:p>
    <w:p w:rsidR="00BA5A17" w:rsidRDefault="005C1E9A" w:rsidP="0021355A">
      <w:pPr>
        <w:pStyle w:val="ad"/>
        <w:spacing w:after="120"/>
        <w:ind w:left="0"/>
        <w:jc w:val="both"/>
        <w:rPr>
          <w:rFonts w:ascii="Times New Roman" w:hAnsi="Times New Roman"/>
          <w:sz w:val="28"/>
          <w:szCs w:val="28"/>
        </w:rPr>
      </w:pPr>
      <w:r>
        <w:rPr>
          <w:rFonts w:ascii="Times New Roman" w:eastAsia="Times New Roman" w:hAnsi="Times New Roman"/>
          <w:sz w:val="28"/>
          <w:szCs w:val="28"/>
        </w:rPr>
        <w:t xml:space="preserve">        </w:t>
      </w:r>
      <w:r w:rsidR="00BA5A17">
        <w:rPr>
          <w:rFonts w:ascii="Times New Roman" w:eastAsia="Times New Roman" w:hAnsi="Times New Roman"/>
          <w:sz w:val="28"/>
          <w:szCs w:val="28"/>
        </w:rPr>
        <w:t xml:space="preserve"> </w:t>
      </w:r>
      <w:r w:rsidR="00BA5A17">
        <w:rPr>
          <w:rFonts w:ascii="Times New Roman" w:hAnsi="Times New Roman"/>
          <w:sz w:val="28"/>
          <w:szCs w:val="28"/>
        </w:rPr>
        <w:t>1. Утвердить отчет об исполнении республиканског</w:t>
      </w:r>
      <w:r w:rsidR="00C77DB2">
        <w:rPr>
          <w:rFonts w:ascii="Times New Roman" w:hAnsi="Times New Roman"/>
          <w:sz w:val="28"/>
          <w:szCs w:val="28"/>
        </w:rPr>
        <w:t xml:space="preserve">о бюджета за </w:t>
      </w:r>
      <w:r w:rsidR="0021355A">
        <w:rPr>
          <w:rFonts w:ascii="Times New Roman" w:hAnsi="Times New Roman"/>
          <w:color w:val="000000"/>
          <w:sz w:val="28"/>
          <w:szCs w:val="28"/>
        </w:rPr>
        <w:t xml:space="preserve">первое полугодие </w:t>
      </w:r>
      <w:r w:rsidR="00C77DB2">
        <w:rPr>
          <w:rFonts w:ascii="Times New Roman" w:hAnsi="Times New Roman"/>
          <w:sz w:val="28"/>
          <w:szCs w:val="28"/>
        </w:rPr>
        <w:t>2016</w:t>
      </w:r>
      <w:r w:rsidR="00BA5A17">
        <w:rPr>
          <w:rFonts w:ascii="Times New Roman" w:hAnsi="Times New Roman"/>
          <w:sz w:val="28"/>
          <w:szCs w:val="28"/>
        </w:rPr>
        <w:t xml:space="preserve"> года в составе показателей согласно приложениям 1,2,3. </w:t>
      </w:r>
    </w:p>
    <w:p w:rsidR="00BA5A17" w:rsidRDefault="005C1E9A" w:rsidP="005C1E9A">
      <w:pPr>
        <w:pStyle w:val="ad"/>
        <w:spacing w:after="120"/>
        <w:ind w:left="0"/>
        <w:jc w:val="both"/>
        <w:rPr>
          <w:rFonts w:ascii="Times New Roman" w:eastAsia="Times New Roman" w:hAnsi="Times New Roman"/>
          <w:sz w:val="28"/>
          <w:szCs w:val="28"/>
        </w:rPr>
      </w:pPr>
      <w:r>
        <w:rPr>
          <w:rFonts w:ascii="Times New Roman" w:hAnsi="Times New Roman"/>
          <w:sz w:val="28"/>
          <w:szCs w:val="28"/>
        </w:rPr>
        <w:t xml:space="preserve">        </w:t>
      </w:r>
      <w:r w:rsidR="00BA5A17">
        <w:rPr>
          <w:rFonts w:ascii="Times New Roman" w:hAnsi="Times New Roman"/>
          <w:sz w:val="28"/>
          <w:szCs w:val="28"/>
        </w:rPr>
        <w:t>2. Направить отчет об исполнении республиканского</w:t>
      </w:r>
      <w:r w:rsidR="00374D3A">
        <w:rPr>
          <w:rFonts w:ascii="Times New Roman" w:hAnsi="Times New Roman"/>
          <w:sz w:val="28"/>
          <w:szCs w:val="28"/>
        </w:rPr>
        <w:t xml:space="preserve"> бюджета за </w:t>
      </w:r>
      <w:r w:rsidR="0021355A">
        <w:rPr>
          <w:rFonts w:ascii="Times New Roman" w:hAnsi="Times New Roman"/>
          <w:color w:val="000000"/>
          <w:sz w:val="28"/>
          <w:szCs w:val="28"/>
        </w:rPr>
        <w:t xml:space="preserve">первое полугодие </w:t>
      </w:r>
      <w:r w:rsidR="00C77DB2">
        <w:rPr>
          <w:rFonts w:ascii="Times New Roman" w:hAnsi="Times New Roman"/>
          <w:sz w:val="28"/>
          <w:szCs w:val="28"/>
        </w:rPr>
        <w:t>2016</w:t>
      </w:r>
      <w:r w:rsidR="00BA5A17">
        <w:rPr>
          <w:rFonts w:ascii="Times New Roman" w:hAnsi="Times New Roman"/>
          <w:sz w:val="28"/>
          <w:szCs w:val="28"/>
        </w:rPr>
        <w:t xml:space="preserve"> года в Парламент Чеченской Республики и Счетную Палату Чеченской Республики.</w:t>
      </w:r>
    </w:p>
    <w:p w:rsidR="00BA5A17" w:rsidRDefault="00BA5A17">
      <w:pPr>
        <w:pStyle w:val="ad"/>
        <w:spacing w:after="120"/>
        <w:ind w:left="0"/>
        <w:jc w:val="both"/>
        <w:rPr>
          <w:rFonts w:ascii="Times New Roman" w:hAnsi="Times New Roman"/>
          <w:sz w:val="28"/>
          <w:szCs w:val="28"/>
        </w:rPr>
      </w:pPr>
      <w:r>
        <w:rPr>
          <w:rFonts w:ascii="Times New Roman" w:eastAsia="Times New Roman" w:hAnsi="Times New Roman"/>
          <w:sz w:val="28"/>
          <w:szCs w:val="28"/>
        </w:rPr>
        <w:t xml:space="preserve">           </w:t>
      </w:r>
      <w:r>
        <w:rPr>
          <w:rFonts w:ascii="Times New Roman" w:hAnsi="Times New Roman"/>
          <w:sz w:val="28"/>
          <w:szCs w:val="28"/>
        </w:rPr>
        <w:t xml:space="preserve">3. Настоящее постановление вступает в силу со дня его принятия. </w:t>
      </w:r>
    </w:p>
    <w:p w:rsidR="00BA5A17" w:rsidRDefault="00BA5A17">
      <w:pPr>
        <w:jc w:val="both"/>
        <w:rPr>
          <w:rFonts w:ascii="Times New Roman" w:hAnsi="Times New Roman" w:cs="Times New Roman"/>
          <w:sz w:val="28"/>
          <w:szCs w:val="28"/>
        </w:rPr>
      </w:pPr>
    </w:p>
    <w:p w:rsidR="00BA5A17" w:rsidRDefault="00BA5A17">
      <w:pPr>
        <w:jc w:val="both"/>
        <w:rPr>
          <w:rFonts w:ascii="Times New Roman" w:hAnsi="Times New Roman" w:cs="Times New Roman"/>
          <w:sz w:val="28"/>
          <w:szCs w:val="28"/>
        </w:rPr>
      </w:pPr>
    </w:p>
    <w:p w:rsidR="00BA5A17" w:rsidRDefault="00BA5A17">
      <w:pPr>
        <w:jc w:val="both"/>
        <w:rPr>
          <w:rFonts w:ascii="Times New Roman" w:hAnsi="Times New Roman" w:cs="Times New Roman"/>
          <w:sz w:val="28"/>
          <w:szCs w:val="28"/>
        </w:rPr>
      </w:pPr>
    </w:p>
    <w:p w:rsidR="00BA5A17" w:rsidRDefault="00BA5A17">
      <w:pPr>
        <w:widowControl/>
        <w:autoSpaceDE/>
        <w:spacing w:line="240" w:lineRule="exact"/>
        <w:rPr>
          <w:rFonts w:ascii="Times New Roman" w:hAnsi="Times New Roman" w:cs="Times New Roman"/>
          <w:sz w:val="28"/>
          <w:szCs w:val="28"/>
          <w:lang w:eastAsia="en-US" w:bidi="en-US"/>
        </w:rPr>
      </w:pPr>
      <w:r>
        <w:rPr>
          <w:rFonts w:ascii="Times New Roman" w:hAnsi="Times New Roman" w:cs="Times New Roman"/>
          <w:sz w:val="28"/>
          <w:szCs w:val="28"/>
          <w:lang w:eastAsia="en-US" w:bidi="en-US"/>
        </w:rPr>
        <w:t xml:space="preserve">Председатель Правительства </w:t>
      </w:r>
    </w:p>
    <w:p w:rsidR="00BA5A17" w:rsidRDefault="00BA5A17">
      <w:pPr>
        <w:widowControl/>
        <w:autoSpaceDE/>
        <w:spacing w:line="240" w:lineRule="exact"/>
        <w:rPr>
          <w:rFonts w:ascii="Times New Roman" w:hAnsi="Times New Roman" w:cs="Times New Roman"/>
          <w:sz w:val="28"/>
          <w:szCs w:val="28"/>
          <w:lang w:eastAsia="en-US" w:bidi="en-US"/>
        </w:rPr>
      </w:pPr>
      <w:r>
        <w:rPr>
          <w:rFonts w:ascii="Times New Roman" w:hAnsi="Times New Roman" w:cs="Times New Roman"/>
          <w:sz w:val="28"/>
          <w:szCs w:val="28"/>
          <w:lang w:eastAsia="en-US" w:bidi="en-US"/>
        </w:rPr>
        <w:t>Чеченской Республики</w:t>
      </w:r>
      <w:r>
        <w:rPr>
          <w:rFonts w:ascii="Times New Roman" w:hAnsi="Times New Roman" w:cs="Times New Roman"/>
          <w:sz w:val="28"/>
          <w:szCs w:val="28"/>
          <w:lang w:eastAsia="en-US" w:bidi="en-US"/>
        </w:rPr>
        <w:tab/>
      </w:r>
      <w:r>
        <w:rPr>
          <w:rFonts w:ascii="Times New Roman" w:hAnsi="Times New Roman" w:cs="Times New Roman"/>
          <w:sz w:val="28"/>
          <w:szCs w:val="28"/>
          <w:lang w:eastAsia="en-US" w:bidi="en-US"/>
        </w:rPr>
        <w:tab/>
      </w:r>
      <w:r>
        <w:rPr>
          <w:rFonts w:ascii="Times New Roman" w:hAnsi="Times New Roman" w:cs="Times New Roman"/>
          <w:sz w:val="28"/>
          <w:szCs w:val="28"/>
          <w:lang w:eastAsia="en-US" w:bidi="en-US"/>
        </w:rPr>
        <w:tab/>
      </w:r>
      <w:r>
        <w:rPr>
          <w:rFonts w:ascii="Times New Roman" w:hAnsi="Times New Roman" w:cs="Times New Roman"/>
          <w:sz w:val="28"/>
          <w:szCs w:val="28"/>
          <w:lang w:eastAsia="en-US" w:bidi="en-US"/>
        </w:rPr>
        <w:tab/>
      </w:r>
      <w:r>
        <w:rPr>
          <w:rFonts w:ascii="Times New Roman" w:hAnsi="Times New Roman" w:cs="Times New Roman"/>
          <w:sz w:val="28"/>
          <w:szCs w:val="28"/>
          <w:lang w:eastAsia="en-US" w:bidi="en-US"/>
        </w:rPr>
        <w:tab/>
      </w:r>
      <w:r>
        <w:rPr>
          <w:rFonts w:ascii="Times New Roman" w:hAnsi="Times New Roman" w:cs="Times New Roman"/>
          <w:sz w:val="28"/>
          <w:szCs w:val="28"/>
          <w:lang w:eastAsia="en-US" w:bidi="en-US"/>
        </w:rPr>
        <w:tab/>
        <w:t xml:space="preserve">      Р. С-Х. </w:t>
      </w:r>
      <w:proofErr w:type="spellStart"/>
      <w:r>
        <w:rPr>
          <w:rFonts w:ascii="Times New Roman" w:hAnsi="Times New Roman" w:cs="Times New Roman"/>
          <w:sz w:val="28"/>
          <w:szCs w:val="28"/>
          <w:lang w:eastAsia="en-US" w:bidi="en-US"/>
        </w:rPr>
        <w:t>Эдельгериев</w:t>
      </w:r>
      <w:proofErr w:type="spellEnd"/>
    </w:p>
    <w:p w:rsidR="00BA5A17" w:rsidRDefault="00BA5A17">
      <w:pPr>
        <w:widowControl/>
        <w:autoSpaceDE/>
        <w:spacing w:line="240" w:lineRule="exact"/>
        <w:ind w:firstLine="720"/>
        <w:jc w:val="both"/>
        <w:rPr>
          <w:rFonts w:ascii="Times New Roman" w:hAnsi="Times New Roman" w:cs="Times New Roman"/>
          <w:sz w:val="28"/>
          <w:szCs w:val="28"/>
          <w:lang w:eastAsia="en-US" w:bidi="en-US"/>
        </w:rPr>
      </w:pPr>
    </w:p>
    <w:p w:rsidR="00BA5A17" w:rsidRDefault="00BA5A17">
      <w:pPr>
        <w:widowControl/>
        <w:autoSpaceDE/>
        <w:spacing w:line="240" w:lineRule="exact"/>
        <w:ind w:firstLine="720"/>
        <w:jc w:val="both"/>
        <w:rPr>
          <w:rFonts w:ascii="Times New Roman" w:hAnsi="Times New Roman" w:cs="Times New Roman"/>
          <w:sz w:val="28"/>
          <w:szCs w:val="28"/>
          <w:lang w:eastAsia="en-US" w:bidi="en-US"/>
        </w:rPr>
      </w:pPr>
    </w:p>
    <w:p w:rsidR="00BA5A17" w:rsidRDefault="00BA5A17">
      <w:pPr>
        <w:widowControl/>
        <w:autoSpaceDE/>
        <w:spacing w:line="240" w:lineRule="exact"/>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BA5A17">
      <w:pPr>
        <w:rPr>
          <w:rFonts w:ascii="Times New Roman" w:hAnsi="Times New Roman" w:cs="Times New Roman"/>
          <w:sz w:val="28"/>
          <w:szCs w:val="28"/>
          <w:lang w:eastAsia="en-US" w:bidi="en-US"/>
        </w:rPr>
      </w:pPr>
    </w:p>
    <w:p w:rsidR="00BA5A17" w:rsidRDefault="00902538">
      <w:pPr>
        <w:rPr>
          <w:rFonts w:ascii="Times New Roman" w:hAnsi="Times New Roman" w:cs="Times New Roman"/>
          <w:sz w:val="28"/>
          <w:szCs w:val="28"/>
          <w:lang w:eastAsia="en-US" w:bidi="en-US"/>
        </w:rPr>
      </w:pPr>
      <w:r>
        <w:rPr>
          <w:rFonts w:ascii="Times New Roman" w:hAnsi="Times New Roman" w:cs="Times New Roman"/>
          <w:sz w:val="28"/>
          <w:szCs w:val="28"/>
          <w:lang w:eastAsia="en-US" w:bidi="en-US"/>
        </w:rPr>
        <w:t xml:space="preserve">   </w:t>
      </w:r>
    </w:p>
    <w:p w:rsidR="00C77DB2" w:rsidRDefault="00BA5A17" w:rsidP="00C77DB2">
      <w:pPr>
        <w:spacing w:line="240" w:lineRule="exact"/>
        <w:ind w:left="5040" w:hanging="5040"/>
        <w:rPr>
          <w:rFonts w:ascii="Times New Roman" w:hAnsi="Times New Roman" w:cs="Times New Roman"/>
          <w:sz w:val="28"/>
          <w:szCs w:val="28"/>
        </w:rPr>
      </w:pPr>
      <w:proofErr w:type="gramStart"/>
      <w:r>
        <w:rPr>
          <w:rFonts w:ascii="Times New Roman" w:hAnsi="Times New Roman" w:cs="Times New Roman"/>
          <w:sz w:val="28"/>
          <w:szCs w:val="28"/>
        </w:rPr>
        <w:t>Согласован</w:t>
      </w:r>
      <w:r w:rsidR="00050783">
        <w:rPr>
          <w:rFonts w:ascii="Times New Roman" w:hAnsi="Times New Roman" w:cs="Times New Roman"/>
          <w:sz w:val="28"/>
          <w:szCs w:val="28"/>
        </w:rPr>
        <w:t>о:</w:t>
      </w:r>
      <w:r w:rsidR="00F025EE">
        <w:rPr>
          <w:rFonts w:ascii="Times New Roman" w:hAnsi="Times New Roman" w:cs="Times New Roman"/>
          <w:sz w:val="28"/>
          <w:szCs w:val="28"/>
        </w:rPr>
        <w:t xml:space="preserve">   </w:t>
      </w:r>
      <w:proofErr w:type="gramEnd"/>
      <w:r w:rsidR="00F025EE">
        <w:rPr>
          <w:rFonts w:ascii="Times New Roman" w:hAnsi="Times New Roman" w:cs="Times New Roman"/>
          <w:sz w:val="28"/>
          <w:szCs w:val="28"/>
        </w:rPr>
        <w:t xml:space="preserve">  </w:t>
      </w:r>
      <w:r w:rsidR="00050783" w:rsidRPr="00050783">
        <w:rPr>
          <w:rFonts w:ascii="Times New Roman" w:hAnsi="Times New Roman" w:cs="Times New Roman"/>
          <w:sz w:val="28"/>
          <w:szCs w:val="28"/>
        </w:rPr>
        <w:t xml:space="preserve">                         </w:t>
      </w:r>
      <w:r w:rsidR="00F025EE">
        <w:rPr>
          <w:rFonts w:ascii="Times New Roman" w:hAnsi="Times New Roman" w:cs="Times New Roman"/>
          <w:sz w:val="28"/>
          <w:szCs w:val="28"/>
        </w:rPr>
        <w:t xml:space="preserve">    </w:t>
      </w:r>
      <w:r w:rsidR="00C77DB2" w:rsidRPr="009E45DD">
        <w:rPr>
          <w:rFonts w:ascii="Times New Roman" w:hAnsi="Times New Roman" w:cs="Times New Roman"/>
          <w:sz w:val="28"/>
          <w:szCs w:val="28"/>
        </w:rPr>
        <w:t xml:space="preserve">Руководитель Администрации </w:t>
      </w:r>
      <w:r w:rsidR="00C77DB2">
        <w:rPr>
          <w:rFonts w:ascii="Times New Roman" w:hAnsi="Times New Roman" w:cs="Times New Roman"/>
          <w:sz w:val="28"/>
          <w:szCs w:val="28"/>
        </w:rPr>
        <w:t xml:space="preserve"> </w:t>
      </w:r>
      <w:r w:rsidR="00C77DB2" w:rsidRPr="009E45DD">
        <w:rPr>
          <w:rFonts w:ascii="Times New Roman" w:hAnsi="Times New Roman" w:cs="Times New Roman"/>
          <w:sz w:val="28"/>
          <w:szCs w:val="28"/>
        </w:rPr>
        <w:t xml:space="preserve">Главы </w:t>
      </w:r>
    </w:p>
    <w:p w:rsidR="00C77DB2" w:rsidRPr="009E45DD" w:rsidRDefault="00C77DB2" w:rsidP="00C77DB2">
      <w:pPr>
        <w:spacing w:line="240" w:lineRule="exact"/>
        <w:ind w:left="5040" w:hanging="5040"/>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9E45DD">
        <w:rPr>
          <w:rFonts w:ascii="Times New Roman" w:hAnsi="Times New Roman" w:cs="Times New Roman"/>
          <w:sz w:val="28"/>
          <w:szCs w:val="28"/>
        </w:rPr>
        <w:t>и</w:t>
      </w:r>
      <w:proofErr w:type="gramEnd"/>
      <w:r w:rsidRPr="009E45DD">
        <w:rPr>
          <w:rFonts w:ascii="Times New Roman" w:hAnsi="Times New Roman" w:cs="Times New Roman"/>
          <w:sz w:val="28"/>
          <w:szCs w:val="28"/>
        </w:rPr>
        <w:t xml:space="preserve"> Правительства Чеченской Республики</w:t>
      </w:r>
    </w:p>
    <w:p w:rsidR="00C77DB2" w:rsidRPr="009E45DD" w:rsidRDefault="00C77DB2" w:rsidP="00C77DB2">
      <w:pPr>
        <w:spacing w:line="240" w:lineRule="exact"/>
        <w:rPr>
          <w:rFonts w:ascii="Times New Roman" w:hAnsi="Times New Roman" w:cs="Times New Roman"/>
          <w:sz w:val="28"/>
          <w:szCs w:val="28"/>
        </w:rPr>
      </w:pPr>
    </w:p>
    <w:p w:rsidR="00C77DB2" w:rsidRPr="009E45DD" w:rsidRDefault="00C77DB2" w:rsidP="00C77DB2">
      <w:pPr>
        <w:spacing w:line="240" w:lineRule="exact"/>
        <w:ind w:left="7200"/>
        <w:rPr>
          <w:rFonts w:ascii="Times New Roman" w:hAnsi="Times New Roman" w:cs="Times New Roman"/>
          <w:sz w:val="28"/>
          <w:szCs w:val="28"/>
        </w:rPr>
      </w:pPr>
      <w:r>
        <w:rPr>
          <w:rFonts w:ascii="Times New Roman" w:hAnsi="Times New Roman" w:cs="Times New Roman"/>
          <w:sz w:val="28"/>
          <w:szCs w:val="28"/>
        </w:rPr>
        <w:t xml:space="preserve"> И. В. Кадыров</w:t>
      </w:r>
    </w:p>
    <w:p w:rsidR="00BA5A17" w:rsidRDefault="00BA5A17" w:rsidP="00C77DB2">
      <w:pPr>
        <w:tabs>
          <w:tab w:val="left" w:pos="142"/>
        </w:tabs>
        <w:spacing w:line="240" w:lineRule="exact"/>
        <w:ind w:left="4536" w:hanging="4536"/>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BA5A17" w:rsidRDefault="00BA5A17">
      <w:pPr>
        <w:tabs>
          <w:tab w:val="left" w:pos="4536"/>
        </w:tabs>
        <w:jc w:val="both"/>
        <w:rPr>
          <w:rFonts w:ascii="Times New Roman" w:hAnsi="Times New Roman" w:cs="Times New Roman"/>
          <w:sz w:val="28"/>
          <w:szCs w:val="28"/>
        </w:rPr>
      </w:pPr>
      <w:r>
        <w:rPr>
          <w:rFonts w:ascii="Times New Roman" w:hAnsi="Times New Roman" w:cs="Times New Roman"/>
          <w:sz w:val="28"/>
          <w:szCs w:val="28"/>
        </w:rPr>
        <w:t xml:space="preserve">Проект вносит:                            </w:t>
      </w:r>
      <w:r w:rsidR="00F025EE">
        <w:rPr>
          <w:rFonts w:ascii="Times New Roman" w:hAnsi="Times New Roman" w:cs="Times New Roman"/>
          <w:sz w:val="28"/>
          <w:szCs w:val="28"/>
        </w:rPr>
        <w:t xml:space="preserve">  </w:t>
      </w:r>
    </w:p>
    <w:p w:rsidR="00BA5A17" w:rsidRDefault="00F025EE">
      <w:pPr>
        <w:ind w:left="4536" w:hanging="708"/>
        <w:rPr>
          <w:rFonts w:ascii="Times New Roman" w:hAnsi="Times New Roman" w:cs="Times New Roman"/>
          <w:sz w:val="28"/>
          <w:szCs w:val="28"/>
        </w:rPr>
      </w:pPr>
      <w:r>
        <w:rPr>
          <w:rFonts w:ascii="Times New Roman" w:hAnsi="Times New Roman" w:cs="Times New Roman"/>
          <w:sz w:val="28"/>
          <w:szCs w:val="28"/>
        </w:rPr>
        <w:t xml:space="preserve"> </w:t>
      </w:r>
      <w:r w:rsidR="00BA5A17">
        <w:rPr>
          <w:rFonts w:ascii="Times New Roman" w:hAnsi="Times New Roman" w:cs="Times New Roman"/>
          <w:sz w:val="28"/>
          <w:szCs w:val="28"/>
        </w:rPr>
        <w:t xml:space="preserve">Министр финансов </w:t>
      </w:r>
    </w:p>
    <w:p w:rsidR="00BA5A17" w:rsidRDefault="00BA5A17">
      <w:pPr>
        <w:rPr>
          <w:rFonts w:ascii="Times New Roman" w:hAnsi="Times New Roman" w:cs="Times New Roman"/>
          <w:sz w:val="28"/>
          <w:szCs w:val="28"/>
        </w:rPr>
      </w:pPr>
      <w:r>
        <w:rPr>
          <w:rFonts w:ascii="Times New Roman" w:hAnsi="Times New Roman" w:cs="Times New Roman"/>
          <w:sz w:val="28"/>
          <w:szCs w:val="28"/>
        </w:rPr>
        <w:t xml:space="preserve">                                                      </w:t>
      </w:r>
      <w:r w:rsidR="00F025EE">
        <w:rPr>
          <w:rFonts w:ascii="Times New Roman" w:hAnsi="Times New Roman" w:cs="Times New Roman"/>
          <w:sz w:val="28"/>
          <w:szCs w:val="28"/>
        </w:rPr>
        <w:t xml:space="preserve">  </w:t>
      </w:r>
      <w:r>
        <w:rPr>
          <w:rFonts w:ascii="Times New Roman" w:hAnsi="Times New Roman" w:cs="Times New Roman"/>
          <w:sz w:val="28"/>
          <w:szCs w:val="28"/>
        </w:rPr>
        <w:t xml:space="preserve"> Чеченской Республики</w:t>
      </w:r>
    </w:p>
    <w:p w:rsidR="00BA5A17" w:rsidRDefault="00BA5A17">
      <w:pPr>
        <w:jc w:val="both"/>
        <w:rPr>
          <w:rFonts w:ascii="Times New Roman" w:hAnsi="Times New Roman" w:cs="Times New Roman"/>
          <w:sz w:val="28"/>
          <w:szCs w:val="28"/>
        </w:rPr>
      </w:pPr>
      <w:r>
        <w:rPr>
          <w:rFonts w:ascii="Times New Roman" w:hAnsi="Times New Roman" w:cs="Times New Roman"/>
          <w:sz w:val="28"/>
          <w:szCs w:val="28"/>
        </w:rPr>
        <w:t xml:space="preserve">                                                                                           </w:t>
      </w:r>
    </w:p>
    <w:p w:rsidR="00BA5A17" w:rsidRDefault="00BA5A17">
      <w:pPr>
        <w:jc w:val="both"/>
        <w:rPr>
          <w:rFonts w:ascii="Times New Roman" w:hAnsi="Times New Roman" w:cs="Times New Roman"/>
          <w:sz w:val="28"/>
          <w:szCs w:val="28"/>
        </w:rPr>
      </w:pPr>
      <w:r>
        <w:rPr>
          <w:rFonts w:ascii="Times New Roman" w:hAnsi="Times New Roman" w:cs="Times New Roman"/>
          <w:sz w:val="28"/>
          <w:szCs w:val="28"/>
        </w:rPr>
        <w:t xml:space="preserve">                                                                                          У.А-А.</w:t>
      </w:r>
      <w:r w:rsidR="00F13CB9">
        <w:rPr>
          <w:rFonts w:ascii="Times New Roman" w:hAnsi="Times New Roman" w:cs="Times New Roman"/>
          <w:sz w:val="28"/>
          <w:szCs w:val="28"/>
        </w:rPr>
        <w:t xml:space="preserve"> </w:t>
      </w:r>
      <w:proofErr w:type="spellStart"/>
      <w:r>
        <w:rPr>
          <w:rFonts w:ascii="Times New Roman" w:hAnsi="Times New Roman" w:cs="Times New Roman"/>
          <w:sz w:val="28"/>
          <w:szCs w:val="28"/>
        </w:rPr>
        <w:t>Рассуханов</w:t>
      </w:r>
      <w:proofErr w:type="spellEnd"/>
    </w:p>
    <w:p w:rsidR="00BA5A17" w:rsidRDefault="00BA5A17">
      <w:pPr>
        <w:tabs>
          <w:tab w:val="left" w:pos="1380"/>
        </w:tabs>
        <w:ind w:firstLine="720"/>
        <w:jc w:val="both"/>
        <w:rPr>
          <w:rFonts w:ascii="Times New Roman" w:hAnsi="Times New Roman" w:cs="Times New Roman"/>
          <w:sz w:val="28"/>
          <w:szCs w:val="28"/>
        </w:rPr>
      </w:pPr>
    </w:p>
    <w:p w:rsidR="00F025EE" w:rsidRPr="00F025EE" w:rsidRDefault="00BA5A17" w:rsidP="00F025EE">
      <w:pPr>
        <w:ind w:left="3828" w:hanging="3828"/>
        <w:rPr>
          <w:rFonts w:ascii="Times New Roman" w:hAnsi="Times New Roman" w:cs="Times New Roman"/>
          <w:sz w:val="28"/>
          <w:szCs w:val="28"/>
        </w:rPr>
      </w:pPr>
      <w:r>
        <w:rPr>
          <w:rFonts w:ascii="Times New Roman" w:hAnsi="Times New Roman" w:cs="Times New Roman"/>
          <w:sz w:val="28"/>
          <w:szCs w:val="28"/>
        </w:rPr>
        <w:t xml:space="preserve">Проект </w:t>
      </w:r>
      <w:proofErr w:type="gramStart"/>
      <w:r>
        <w:rPr>
          <w:rFonts w:ascii="Times New Roman" w:hAnsi="Times New Roman" w:cs="Times New Roman"/>
          <w:sz w:val="28"/>
          <w:szCs w:val="28"/>
        </w:rPr>
        <w:t xml:space="preserve">визируют:   </w:t>
      </w:r>
      <w:proofErr w:type="gramEnd"/>
      <w:r>
        <w:rPr>
          <w:rFonts w:ascii="Times New Roman" w:hAnsi="Times New Roman" w:cs="Times New Roman"/>
          <w:sz w:val="28"/>
          <w:szCs w:val="28"/>
        </w:rPr>
        <w:t xml:space="preserve">                 </w:t>
      </w:r>
      <w:r w:rsidR="00F025EE">
        <w:rPr>
          <w:rFonts w:ascii="Times New Roman" w:hAnsi="Times New Roman" w:cs="Times New Roman"/>
          <w:sz w:val="28"/>
          <w:szCs w:val="28"/>
        </w:rPr>
        <w:t xml:space="preserve">    </w:t>
      </w:r>
      <w:r w:rsidR="00F025EE" w:rsidRPr="00F025EE">
        <w:rPr>
          <w:rFonts w:ascii="Times New Roman" w:hAnsi="Times New Roman" w:cs="Times New Roman"/>
          <w:sz w:val="28"/>
          <w:szCs w:val="28"/>
        </w:rPr>
        <w:t xml:space="preserve">Первый заместитель Председателя </w:t>
      </w:r>
      <w:r w:rsidR="00F025EE">
        <w:rPr>
          <w:rFonts w:ascii="Times New Roman" w:hAnsi="Times New Roman" w:cs="Times New Roman"/>
          <w:sz w:val="28"/>
          <w:szCs w:val="28"/>
        </w:rPr>
        <w:t xml:space="preserve">                 </w:t>
      </w:r>
      <w:r w:rsidR="00F025EE" w:rsidRPr="00F025EE">
        <w:rPr>
          <w:rFonts w:ascii="Times New Roman" w:hAnsi="Times New Roman" w:cs="Times New Roman"/>
          <w:sz w:val="28"/>
          <w:szCs w:val="28"/>
        </w:rPr>
        <w:t>Правительства Чеченской Республики</w:t>
      </w:r>
    </w:p>
    <w:p w:rsidR="00F025EE" w:rsidRPr="00F025EE" w:rsidRDefault="00F025EE" w:rsidP="00F025EE">
      <w:pPr>
        <w:ind w:left="3828" w:hanging="3828"/>
        <w:rPr>
          <w:rFonts w:ascii="Times New Roman" w:hAnsi="Times New Roman" w:cs="Times New Roman"/>
          <w:sz w:val="28"/>
          <w:szCs w:val="28"/>
        </w:rPr>
      </w:pPr>
    </w:p>
    <w:p w:rsidR="00F025EE" w:rsidRPr="00F025EE" w:rsidRDefault="00F025EE" w:rsidP="00F025EE">
      <w:pPr>
        <w:ind w:left="3828" w:hanging="3828"/>
        <w:rPr>
          <w:rFonts w:ascii="Times New Roman" w:hAnsi="Times New Roman" w:cs="Times New Roman"/>
          <w:sz w:val="28"/>
          <w:szCs w:val="28"/>
        </w:rPr>
      </w:pPr>
      <w:r>
        <w:rPr>
          <w:rFonts w:ascii="Times New Roman" w:hAnsi="Times New Roman" w:cs="Times New Roman"/>
          <w:sz w:val="28"/>
          <w:szCs w:val="28"/>
        </w:rPr>
        <w:t xml:space="preserve">                                                                                          </w:t>
      </w:r>
      <w:r w:rsidR="00C77DB2">
        <w:rPr>
          <w:rFonts w:ascii="Times New Roman" w:hAnsi="Times New Roman" w:cs="Times New Roman"/>
          <w:sz w:val="28"/>
          <w:szCs w:val="28"/>
        </w:rPr>
        <w:t xml:space="preserve">           </w:t>
      </w:r>
      <w:r>
        <w:rPr>
          <w:rFonts w:ascii="Times New Roman" w:hAnsi="Times New Roman" w:cs="Times New Roman"/>
          <w:sz w:val="28"/>
          <w:szCs w:val="28"/>
        </w:rPr>
        <w:t xml:space="preserve"> </w:t>
      </w:r>
      <w:r w:rsidR="00C77DB2">
        <w:rPr>
          <w:rFonts w:ascii="Times New Roman" w:hAnsi="Times New Roman" w:cs="Times New Roman"/>
          <w:sz w:val="28"/>
          <w:szCs w:val="28"/>
        </w:rPr>
        <w:t xml:space="preserve">Я. С. </w:t>
      </w:r>
      <w:proofErr w:type="spellStart"/>
      <w:r w:rsidR="00C77DB2">
        <w:rPr>
          <w:rFonts w:ascii="Times New Roman" w:hAnsi="Times New Roman" w:cs="Times New Roman"/>
          <w:sz w:val="28"/>
          <w:szCs w:val="28"/>
        </w:rPr>
        <w:t>Закриев</w:t>
      </w:r>
      <w:proofErr w:type="spellEnd"/>
    </w:p>
    <w:p w:rsidR="00F025EE" w:rsidRPr="00F025EE" w:rsidRDefault="00F025EE" w:rsidP="00F025EE">
      <w:pPr>
        <w:ind w:left="3828" w:hanging="3828"/>
        <w:rPr>
          <w:rFonts w:ascii="Times New Roman" w:hAnsi="Times New Roman" w:cs="Times New Roman"/>
          <w:sz w:val="28"/>
          <w:szCs w:val="28"/>
        </w:rPr>
      </w:pPr>
    </w:p>
    <w:p w:rsidR="00F025EE" w:rsidRPr="00F025EE" w:rsidRDefault="00F025EE" w:rsidP="00F025EE">
      <w:pPr>
        <w:ind w:left="3828" w:hanging="3828"/>
        <w:rPr>
          <w:rFonts w:ascii="Times New Roman" w:hAnsi="Times New Roman" w:cs="Times New Roman"/>
          <w:sz w:val="28"/>
          <w:szCs w:val="28"/>
        </w:rPr>
      </w:pPr>
    </w:p>
    <w:p w:rsidR="00F025EE" w:rsidRPr="00F025EE" w:rsidRDefault="00F025EE" w:rsidP="00F025EE">
      <w:pPr>
        <w:ind w:left="3828" w:hanging="3828"/>
        <w:rPr>
          <w:rFonts w:ascii="Times New Roman" w:hAnsi="Times New Roman" w:cs="Times New Roman"/>
          <w:sz w:val="28"/>
          <w:szCs w:val="28"/>
        </w:rPr>
      </w:pPr>
      <w:r>
        <w:rPr>
          <w:rFonts w:ascii="Times New Roman" w:hAnsi="Times New Roman" w:cs="Times New Roman"/>
          <w:sz w:val="28"/>
          <w:szCs w:val="28"/>
        </w:rPr>
        <w:t xml:space="preserve">                                                        </w:t>
      </w:r>
      <w:r w:rsidRPr="00F025EE">
        <w:rPr>
          <w:rFonts w:ascii="Times New Roman" w:hAnsi="Times New Roman" w:cs="Times New Roman"/>
          <w:sz w:val="28"/>
          <w:szCs w:val="28"/>
        </w:rPr>
        <w:t xml:space="preserve">Директор правового департамента </w:t>
      </w:r>
    </w:p>
    <w:p w:rsidR="00F025EE" w:rsidRDefault="00F025EE" w:rsidP="00F025EE">
      <w:pPr>
        <w:ind w:left="3828" w:hanging="3828"/>
        <w:rPr>
          <w:rFonts w:ascii="Times New Roman" w:hAnsi="Times New Roman" w:cs="Times New Roman"/>
          <w:sz w:val="28"/>
          <w:szCs w:val="28"/>
        </w:rPr>
      </w:pPr>
      <w:r>
        <w:rPr>
          <w:rFonts w:ascii="Times New Roman" w:hAnsi="Times New Roman" w:cs="Times New Roman"/>
          <w:sz w:val="28"/>
          <w:szCs w:val="28"/>
        </w:rPr>
        <w:t xml:space="preserve">                                                        </w:t>
      </w:r>
      <w:r w:rsidRPr="00F025EE">
        <w:rPr>
          <w:rFonts w:ascii="Times New Roman" w:hAnsi="Times New Roman" w:cs="Times New Roman"/>
          <w:sz w:val="28"/>
          <w:szCs w:val="28"/>
        </w:rPr>
        <w:t>Администрации Главы и</w:t>
      </w:r>
    </w:p>
    <w:p w:rsidR="00F025EE" w:rsidRPr="00F025EE" w:rsidRDefault="00F025EE" w:rsidP="00F025EE">
      <w:pPr>
        <w:ind w:left="3828" w:hanging="3828"/>
        <w:rPr>
          <w:rFonts w:ascii="Times New Roman" w:hAnsi="Times New Roman" w:cs="Times New Roman"/>
          <w:sz w:val="28"/>
          <w:szCs w:val="28"/>
        </w:rPr>
      </w:pPr>
      <w:r>
        <w:rPr>
          <w:rFonts w:ascii="Times New Roman" w:hAnsi="Times New Roman" w:cs="Times New Roman"/>
          <w:sz w:val="28"/>
          <w:szCs w:val="28"/>
        </w:rPr>
        <w:t xml:space="preserve">                                                        </w:t>
      </w:r>
      <w:r w:rsidRPr="00F025EE">
        <w:rPr>
          <w:rFonts w:ascii="Times New Roman" w:hAnsi="Times New Roman" w:cs="Times New Roman"/>
          <w:sz w:val="28"/>
          <w:szCs w:val="28"/>
        </w:rPr>
        <w:t xml:space="preserve"> Правительства Чеченской Республики</w:t>
      </w:r>
      <w:r w:rsidRPr="00F025EE">
        <w:rPr>
          <w:rFonts w:ascii="Times New Roman" w:hAnsi="Times New Roman" w:cs="Times New Roman"/>
          <w:sz w:val="28"/>
          <w:szCs w:val="28"/>
        </w:rPr>
        <w:tab/>
      </w:r>
      <w:r w:rsidRPr="00F025EE">
        <w:rPr>
          <w:rFonts w:ascii="Times New Roman" w:hAnsi="Times New Roman" w:cs="Times New Roman"/>
          <w:sz w:val="28"/>
          <w:szCs w:val="28"/>
        </w:rPr>
        <w:tab/>
      </w:r>
      <w:r w:rsidRPr="00F025EE">
        <w:rPr>
          <w:rFonts w:ascii="Times New Roman" w:hAnsi="Times New Roman" w:cs="Times New Roman"/>
          <w:sz w:val="28"/>
          <w:szCs w:val="28"/>
        </w:rPr>
        <w:tab/>
      </w:r>
    </w:p>
    <w:p w:rsidR="00BA5A17" w:rsidRDefault="00AD5BC9" w:rsidP="00AD5BC9">
      <w:pPr>
        <w:ind w:left="3828" w:hanging="3828"/>
        <w:rPr>
          <w:rFonts w:ascii="Times New Roman" w:hAnsi="Times New Roman" w:cs="Times New Roman"/>
          <w:sz w:val="28"/>
          <w:szCs w:val="28"/>
        </w:rPr>
      </w:pPr>
      <w:r>
        <w:rPr>
          <w:rFonts w:ascii="Times New Roman" w:hAnsi="Times New Roman" w:cs="Times New Roman"/>
          <w:sz w:val="28"/>
          <w:szCs w:val="28"/>
        </w:rPr>
        <w:t xml:space="preserve">   </w:t>
      </w:r>
      <w:r w:rsidR="00F025EE" w:rsidRPr="00F025EE">
        <w:rPr>
          <w:rFonts w:ascii="Times New Roman" w:hAnsi="Times New Roman" w:cs="Times New Roman"/>
          <w:sz w:val="28"/>
          <w:szCs w:val="28"/>
        </w:rPr>
        <w:tab/>
      </w:r>
      <w:r>
        <w:rPr>
          <w:rFonts w:ascii="Times New Roman" w:hAnsi="Times New Roman" w:cs="Times New Roman"/>
          <w:sz w:val="28"/>
          <w:szCs w:val="28"/>
        </w:rPr>
        <w:t xml:space="preserve">                                        </w:t>
      </w:r>
      <w:r w:rsidR="00F025EE" w:rsidRPr="00F025EE">
        <w:rPr>
          <w:rFonts w:ascii="Times New Roman" w:hAnsi="Times New Roman" w:cs="Times New Roman"/>
          <w:sz w:val="28"/>
          <w:szCs w:val="28"/>
        </w:rPr>
        <w:t xml:space="preserve">Г.Э. </w:t>
      </w:r>
      <w:proofErr w:type="spellStart"/>
      <w:r w:rsidR="00F025EE" w:rsidRPr="00F025EE">
        <w:rPr>
          <w:rFonts w:ascii="Times New Roman" w:hAnsi="Times New Roman" w:cs="Times New Roman"/>
          <w:sz w:val="28"/>
          <w:szCs w:val="28"/>
        </w:rPr>
        <w:t>Берсункаев</w:t>
      </w:r>
      <w:proofErr w:type="spellEnd"/>
    </w:p>
    <w:p w:rsidR="00BA5A17" w:rsidRDefault="00BA5A17">
      <w:pPr>
        <w:widowControl/>
        <w:tabs>
          <w:tab w:val="left" w:pos="1808"/>
        </w:tabs>
        <w:autoSpaceDE/>
        <w:spacing w:line="240" w:lineRule="exact"/>
        <w:rPr>
          <w:rFonts w:ascii="Times New Roman" w:hAnsi="Times New Roman" w:cs="Times New Roman"/>
          <w:sz w:val="28"/>
          <w:szCs w:val="28"/>
          <w:lang w:eastAsia="en-US" w:bidi="en-US"/>
        </w:rPr>
      </w:pPr>
    </w:p>
    <w:p w:rsidR="00BA5A17" w:rsidRDefault="00BA5A17">
      <w:pPr>
        <w:widowControl/>
        <w:tabs>
          <w:tab w:val="left" w:pos="1808"/>
        </w:tabs>
        <w:autoSpaceDE/>
        <w:spacing w:line="240" w:lineRule="exact"/>
        <w:rPr>
          <w:rFonts w:ascii="Times New Roman" w:hAnsi="Times New Roman" w:cs="Times New Roman"/>
          <w:sz w:val="28"/>
          <w:szCs w:val="28"/>
          <w:lang w:eastAsia="en-US" w:bidi="en-US"/>
        </w:rPr>
      </w:pPr>
    </w:p>
    <w:p w:rsidR="00BA5A17" w:rsidRDefault="00BA5A17">
      <w:pPr>
        <w:pageBreakBefore/>
        <w:rPr>
          <w:rFonts w:ascii="Times New Roman" w:hAnsi="Times New Roman" w:cs="Times New Roman"/>
          <w:color w:val="000000"/>
          <w:sz w:val="28"/>
          <w:szCs w:val="28"/>
        </w:rPr>
      </w:pPr>
    </w:p>
    <w:p w:rsidR="00BA5A17" w:rsidRDefault="00BA5A17">
      <w:pPr>
        <w:spacing w:line="240" w:lineRule="exact"/>
        <w:ind w:left="5245" w:right="-676"/>
        <w:rPr>
          <w:rFonts w:ascii="Times New Roman" w:hAnsi="Times New Roman" w:cs="Times New Roman"/>
          <w:bCs/>
          <w:spacing w:val="5"/>
          <w:kern w:val="1"/>
          <w:sz w:val="28"/>
          <w:szCs w:val="28"/>
        </w:rPr>
      </w:pPr>
      <w:r>
        <w:rPr>
          <w:rFonts w:ascii="Times New Roman" w:hAnsi="Times New Roman" w:cs="Times New Roman"/>
          <w:bCs/>
          <w:spacing w:val="5"/>
          <w:kern w:val="1"/>
          <w:sz w:val="28"/>
          <w:szCs w:val="28"/>
        </w:rPr>
        <w:t>Приложение 1</w:t>
      </w:r>
    </w:p>
    <w:p w:rsidR="00BA5A17" w:rsidRDefault="00BA5A17">
      <w:pPr>
        <w:keepNext/>
        <w:keepLines/>
        <w:tabs>
          <w:tab w:val="left" w:pos="5245"/>
        </w:tabs>
        <w:spacing w:after="240" w:line="240" w:lineRule="exact"/>
        <w:ind w:left="5245"/>
        <w:contextualSpacing/>
        <w:jc w:val="both"/>
        <w:rPr>
          <w:rFonts w:ascii="Times New Roman" w:hAnsi="Times New Roman" w:cs="Times New Roman"/>
          <w:bCs/>
          <w:sz w:val="28"/>
          <w:szCs w:val="28"/>
        </w:rPr>
      </w:pPr>
      <w:proofErr w:type="gramStart"/>
      <w:r>
        <w:rPr>
          <w:rFonts w:ascii="Times New Roman" w:hAnsi="Times New Roman" w:cs="Times New Roman"/>
          <w:bCs/>
          <w:spacing w:val="5"/>
          <w:kern w:val="1"/>
          <w:sz w:val="28"/>
          <w:szCs w:val="28"/>
        </w:rPr>
        <w:t>к</w:t>
      </w:r>
      <w:proofErr w:type="gramEnd"/>
      <w:r>
        <w:rPr>
          <w:rFonts w:ascii="Times New Roman" w:hAnsi="Times New Roman" w:cs="Times New Roman"/>
          <w:bCs/>
          <w:spacing w:val="5"/>
          <w:kern w:val="1"/>
          <w:sz w:val="28"/>
          <w:szCs w:val="28"/>
        </w:rPr>
        <w:t xml:space="preserve"> постановлению Правительства Чеченской Республики </w:t>
      </w:r>
    </w:p>
    <w:p w:rsidR="00BA5A17" w:rsidRDefault="00BA5A17">
      <w:pPr>
        <w:tabs>
          <w:tab w:val="left" w:pos="709"/>
          <w:tab w:val="left" w:pos="851"/>
          <w:tab w:val="left" w:pos="993"/>
        </w:tabs>
        <w:spacing w:before="120" w:line="240" w:lineRule="exact"/>
        <w:ind w:firstLine="5245"/>
        <w:jc w:val="both"/>
        <w:rPr>
          <w:rFonts w:ascii="Times New Roman" w:hAnsi="Times New Roman" w:cs="Times New Roman"/>
          <w:color w:val="000000"/>
          <w:sz w:val="24"/>
          <w:szCs w:val="24"/>
        </w:rPr>
      </w:pPr>
      <w:proofErr w:type="gramStart"/>
      <w:r>
        <w:rPr>
          <w:rFonts w:ascii="Times New Roman" w:hAnsi="Times New Roman" w:cs="Times New Roman"/>
          <w:bCs/>
          <w:sz w:val="28"/>
          <w:szCs w:val="28"/>
        </w:rPr>
        <w:t>от</w:t>
      </w:r>
      <w:proofErr w:type="gramEnd"/>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t>№</w:t>
      </w:r>
    </w:p>
    <w:p w:rsidR="00BA5A17" w:rsidRDefault="00BA5A17">
      <w:pPr>
        <w:rPr>
          <w:rFonts w:ascii="Times New Roman" w:hAnsi="Times New Roman" w:cs="Times New Roman"/>
          <w:color w:val="000000"/>
          <w:sz w:val="24"/>
          <w:szCs w:val="24"/>
        </w:rPr>
      </w:pP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доходов</w:t>
      </w:r>
    </w:p>
    <w:p w:rsidR="00BA5A17" w:rsidRDefault="00BA5A17">
      <w:pPr>
        <w:spacing w:line="240" w:lineRule="exact"/>
        <w:jc w:val="center"/>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республиканского</w:t>
      </w:r>
      <w:proofErr w:type="gramEnd"/>
      <w:r>
        <w:rPr>
          <w:rFonts w:ascii="Times New Roman" w:hAnsi="Times New Roman" w:cs="Times New Roman"/>
          <w:color w:val="000000"/>
          <w:sz w:val="28"/>
          <w:szCs w:val="28"/>
        </w:rPr>
        <w:t xml:space="preserve"> бюджета за </w:t>
      </w:r>
      <w:r w:rsidR="003E5E0E">
        <w:rPr>
          <w:rFonts w:ascii="Times New Roman" w:hAnsi="Times New Roman" w:cs="Times New Roman"/>
          <w:color w:val="000000"/>
          <w:sz w:val="28"/>
          <w:szCs w:val="28"/>
        </w:rPr>
        <w:t xml:space="preserve">первое полугодие </w:t>
      </w:r>
      <w:r>
        <w:rPr>
          <w:rFonts w:ascii="Times New Roman" w:hAnsi="Times New Roman" w:cs="Times New Roman"/>
          <w:color w:val="000000"/>
          <w:sz w:val="28"/>
          <w:szCs w:val="28"/>
        </w:rPr>
        <w:t>201</w:t>
      </w:r>
      <w:r w:rsidR="009D394A">
        <w:rPr>
          <w:rFonts w:ascii="Times New Roman" w:hAnsi="Times New Roman" w:cs="Times New Roman"/>
          <w:color w:val="000000"/>
          <w:sz w:val="28"/>
          <w:szCs w:val="28"/>
        </w:rPr>
        <w:t>6</w:t>
      </w:r>
      <w:r>
        <w:rPr>
          <w:rFonts w:ascii="Times New Roman" w:hAnsi="Times New Roman" w:cs="Times New Roman"/>
          <w:color w:val="000000"/>
          <w:sz w:val="28"/>
          <w:szCs w:val="28"/>
        </w:rPr>
        <w:t xml:space="preserve"> года</w:t>
      </w:r>
    </w:p>
    <w:p w:rsidR="00BA5A17" w:rsidRDefault="00BA5A17">
      <w:pPr>
        <w:jc w:val="center"/>
        <w:rPr>
          <w:rFonts w:ascii="Times New Roman" w:hAnsi="Times New Roman" w:cs="Times New Roman"/>
          <w:color w:val="000000"/>
          <w:sz w:val="28"/>
          <w:szCs w:val="28"/>
        </w:rPr>
      </w:pPr>
    </w:p>
    <w:p w:rsidR="00BA5A17" w:rsidRDefault="009D394A">
      <w:pPr>
        <w:jc w:val="right"/>
        <w:rPr>
          <w:rFonts w:ascii="Times New Roman" w:hAnsi="Times New Roman" w:cs="Times New Roman"/>
          <w:b/>
          <w:sz w:val="24"/>
          <w:szCs w:val="24"/>
        </w:rPr>
      </w:pPr>
      <w:proofErr w:type="spellStart"/>
      <w:r>
        <w:rPr>
          <w:rFonts w:ascii="Times New Roman" w:hAnsi="Times New Roman" w:cs="Times New Roman"/>
          <w:color w:val="000000"/>
          <w:sz w:val="28"/>
          <w:szCs w:val="28"/>
        </w:rPr>
        <w:t>ед.изм</w:t>
      </w:r>
      <w:proofErr w:type="spellEnd"/>
      <w:r>
        <w:rPr>
          <w:rFonts w:ascii="Times New Roman" w:hAnsi="Times New Roman" w:cs="Times New Roman"/>
          <w:color w:val="000000"/>
          <w:sz w:val="28"/>
          <w:szCs w:val="28"/>
        </w:rPr>
        <w:t>.</w:t>
      </w:r>
      <w:r w:rsidR="00BA5A17">
        <w:rPr>
          <w:rFonts w:ascii="Times New Roman" w:hAnsi="Times New Roman" w:cs="Times New Roman"/>
          <w:color w:val="000000"/>
          <w:sz w:val="28"/>
          <w:szCs w:val="28"/>
        </w:rPr>
        <w:t>-тыс. рублей</w:t>
      </w:r>
    </w:p>
    <w:tbl>
      <w:tblPr>
        <w:tblW w:w="9654" w:type="dxa"/>
        <w:tblInd w:w="93" w:type="dxa"/>
        <w:tblLook w:val="04A0" w:firstRow="1" w:lastRow="0" w:firstColumn="1" w:lastColumn="0" w:noHBand="0" w:noVBand="1"/>
      </w:tblPr>
      <w:tblGrid>
        <w:gridCol w:w="4720"/>
        <w:gridCol w:w="3092"/>
        <w:gridCol w:w="1842"/>
      </w:tblGrid>
      <w:tr w:rsidR="004118BF" w:rsidRPr="004118BF" w:rsidTr="004118BF">
        <w:trPr>
          <w:trHeight w:val="20"/>
        </w:trPr>
        <w:tc>
          <w:tcPr>
            <w:tcW w:w="4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Наименование показателя</w:t>
            </w:r>
          </w:p>
        </w:tc>
        <w:tc>
          <w:tcPr>
            <w:tcW w:w="3092" w:type="dxa"/>
            <w:tcBorders>
              <w:top w:val="single" w:sz="4" w:space="0" w:color="auto"/>
              <w:left w:val="nil"/>
              <w:bottom w:val="single" w:sz="4" w:space="0" w:color="auto"/>
              <w:right w:val="single" w:sz="4" w:space="0" w:color="auto"/>
            </w:tcBorders>
            <w:shd w:val="clear" w:color="auto" w:fill="auto"/>
            <w:vAlign w:val="center"/>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Код дохода по бюджетной классификации</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Сумма</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center"/>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w:t>
            </w:r>
          </w:p>
        </w:tc>
        <w:tc>
          <w:tcPr>
            <w:tcW w:w="3092" w:type="dxa"/>
            <w:tcBorders>
              <w:top w:val="nil"/>
              <w:left w:val="nil"/>
              <w:bottom w:val="single" w:sz="4" w:space="0" w:color="000000"/>
              <w:right w:val="single" w:sz="4" w:space="0" w:color="000000"/>
            </w:tcBorders>
            <w:shd w:val="clear" w:color="auto" w:fill="auto"/>
            <w:vAlign w:val="center"/>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w:t>
            </w:r>
          </w:p>
        </w:tc>
        <w:tc>
          <w:tcPr>
            <w:tcW w:w="1842" w:type="dxa"/>
            <w:tcBorders>
              <w:top w:val="nil"/>
              <w:left w:val="nil"/>
              <w:bottom w:val="single" w:sz="4" w:space="0" w:color="000000"/>
              <w:right w:val="single" w:sz="4" w:space="0" w:color="000000"/>
            </w:tcBorders>
            <w:shd w:val="clear" w:color="auto" w:fill="auto"/>
            <w:vAlign w:val="center"/>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бюджета - Всего</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Х</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32 398 051,83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 НАЛОГОВЫЕ И НЕНАЛОГОВЫЕ ДОХОДЫ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000 1 00 00000 00 0000 000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4 597 542,07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НАЛОГИ НА ПРИБЫЛЬ, ДОХОДЫ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000 1 01 00000 00 0000 000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2 415 387,22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прибыль организаций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000 1 01 01000 00 0000 110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222 906,35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Налог на прибыль организаций, зачисляемый в бюджеты бюджетной системы Российской Федерации по соответствующим ставкам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000 1 01 01010 00 0000 110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222 906,35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прибыль организаций (за исключением консолидированных групп налогоплательщиков), зачисляемый в бюджеты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000 1 01 01012 02 0000 110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206 758,89</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прибыль организаций консолидированных групп налогоплательщиков, зачисляемый в бюджеты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000 1 01 01014 02 0000 110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16 147,46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доходы физических лиц</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000 1 01 02000 01 0000 110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2 192 480,87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000 1 01 02010 01 0000 110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2 186 103,70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000 1 01 02020 01 0000 110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2 825,41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Налог на доходы физических лиц с </w:t>
            </w:r>
            <w:proofErr w:type="gramStart"/>
            <w:r w:rsidRPr="004118BF">
              <w:rPr>
                <w:rFonts w:ascii="Times New Roman" w:hAnsi="Times New Roman" w:cs="Times New Roman"/>
                <w:color w:val="000000"/>
                <w:sz w:val="24"/>
                <w:szCs w:val="24"/>
                <w:lang w:eastAsia="ru-RU"/>
              </w:rPr>
              <w:lastRenderedPageBreak/>
              <w:t>доходов,  полученных</w:t>
            </w:r>
            <w:proofErr w:type="gramEnd"/>
            <w:r w:rsidRPr="004118BF">
              <w:rPr>
                <w:rFonts w:ascii="Times New Roman" w:hAnsi="Times New Roman" w:cs="Times New Roman"/>
                <w:color w:val="000000"/>
                <w:sz w:val="24"/>
                <w:szCs w:val="24"/>
                <w:lang w:eastAsia="ru-RU"/>
              </w:rPr>
              <w:t xml:space="preserve"> физическими лицами в соответствии со статьей 228 Налогового Кодекса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000 1 01 02030 01 0000 110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1 194,56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w:t>
            </w:r>
            <w:proofErr w:type="gramStart"/>
            <w:r w:rsidRPr="004118BF">
              <w:rPr>
                <w:rFonts w:ascii="Times New Roman" w:hAnsi="Times New Roman" w:cs="Times New Roman"/>
                <w:color w:val="000000"/>
                <w:sz w:val="24"/>
                <w:szCs w:val="24"/>
                <w:lang w:eastAsia="ru-RU"/>
              </w:rPr>
              <w:t>соответствии  со</w:t>
            </w:r>
            <w:proofErr w:type="gramEnd"/>
            <w:r w:rsidRPr="004118BF">
              <w:rPr>
                <w:rFonts w:ascii="Times New Roman" w:hAnsi="Times New Roman" w:cs="Times New Roman"/>
                <w:color w:val="000000"/>
                <w:sz w:val="24"/>
                <w:szCs w:val="24"/>
                <w:lang w:eastAsia="ru-RU"/>
              </w:rPr>
              <w:t xml:space="preserve"> статьей 227.1 Налогового кодекса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000 1 01 02040 01 0000 110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2 357,21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000 1 03 00000 00 0000 000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962 039,47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000 1 03 02000 01 0000 110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962 039,47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Акцизы на этиловый спирт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Pr="004118BF">
              <w:rPr>
                <w:rFonts w:ascii="Times New Roman" w:hAnsi="Times New Roman" w:cs="Times New Roman"/>
                <w:color w:val="000000"/>
                <w:sz w:val="24"/>
                <w:szCs w:val="24"/>
                <w:lang w:eastAsia="ru-RU"/>
              </w:rPr>
              <w:t>кальвадосный</w:t>
            </w:r>
            <w:proofErr w:type="spellEnd"/>
            <w:r w:rsidRPr="004118BF">
              <w:rPr>
                <w:rFonts w:ascii="Times New Roman" w:hAnsi="Times New Roman" w:cs="Times New Roman"/>
                <w:color w:val="000000"/>
                <w:sz w:val="24"/>
                <w:szCs w:val="24"/>
                <w:lang w:eastAsia="ru-RU"/>
              </w:rPr>
              <w:t xml:space="preserve">, </w:t>
            </w:r>
            <w:proofErr w:type="spellStart"/>
            <w:r w:rsidRPr="004118BF">
              <w:rPr>
                <w:rFonts w:ascii="Times New Roman" w:hAnsi="Times New Roman" w:cs="Times New Roman"/>
                <w:color w:val="000000"/>
                <w:sz w:val="24"/>
                <w:szCs w:val="24"/>
                <w:lang w:eastAsia="ru-RU"/>
              </w:rPr>
              <w:t>висковый</w:t>
            </w:r>
            <w:proofErr w:type="spellEnd"/>
            <w:r w:rsidRPr="004118BF">
              <w:rPr>
                <w:rFonts w:ascii="Times New Roman" w:hAnsi="Times New Roman" w:cs="Times New Roman"/>
                <w:color w:val="000000"/>
                <w:sz w:val="24"/>
                <w:szCs w:val="24"/>
                <w:lang w:eastAsia="ru-RU"/>
              </w:rPr>
              <w:t>, производимый на территории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000 1 03 02010 01 0000 110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Акцизы на этиловый спирт из пищевого сырья (за исключением дистиллятов винного, виноградного, плодового, коньячного, </w:t>
            </w:r>
            <w:proofErr w:type="spellStart"/>
            <w:r w:rsidRPr="004118BF">
              <w:rPr>
                <w:rFonts w:ascii="Times New Roman" w:hAnsi="Times New Roman" w:cs="Times New Roman"/>
                <w:color w:val="000000"/>
                <w:sz w:val="24"/>
                <w:szCs w:val="24"/>
                <w:lang w:eastAsia="ru-RU"/>
              </w:rPr>
              <w:t>кальвадосного</w:t>
            </w:r>
            <w:proofErr w:type="spellEnd"/>
            <w:r w:rsidRPr="004118BF">
              <w:rPr>
                <w:rFonts w:ascii="Times New Roman" w:hAnsi="Times New Roman" w:cs="Times New Roman"/>
                <w:color w:val="000000"/>
                <w:sz w:val="24"/>
                <w:szCs w:val="24"/>
                <w:lang w:eastAsia="ru-RU"/>
              </w:rPr>
              <w:t xml:space="preserve">, </w:t>
            </w:r>
            <w:proofErr w:type="spellStart"/>
            <w:r w:rsidRPr="004118BF">
              <w:rPr>
                <w:rFonts w:ascii="Times New Roman" w:hAnsi="Times New Roman" w:cs="Times New Roman"/>
                <w:color w:val="000000"/>
                <w:sz w:val="24"/>
                <w:szCs w:val="24"/>
                <w:lang w:eastAsia="ru-RU"/>
              </w:rPr>
              <w:t>вискового</w:t>
            </w:r>
            <w:proofErr w:type="spellEnd"/>
            <w:r w:rsidRPr="004118BF">
              <w:rPr>
                <w:rFonts w:ascii="Times New Roman" w:hAnsi="Times New Roman" w:cs="Times New Roman"/>
                <w:color w:val="000000"/>
                <w:sz w:val="24"/>
                <w:szCs w:val="24"/>
                <w:lang w:eastAsia="ru-RU"/>
              </w:rPr>
              <w:t>), производимый на территории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000 1 03 02011 01 0000 110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000 1 03 02230 01 0000 110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327 204,58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4118BF">
              <w:rPr>
                <w:rFonts w:ascii="Times New Roman" w:hAnsi="Times New Roman" w:cs="Times New Roman"/>
                <w:color w:val="000000"/>
                <w:sz w:val="24"/>
                <w:szCs w:val="24"/>
                <w:lang w:eastAsia="ru-RU"/>
              </w:rPr>
              <w:t>инжекторных</w:t>
            </w:r>
            <w:proofErr w:type="spellEnd"/>
            <w:r w:rsidRPr="004118BF">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000 1 03 02240 01 0000 110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5 394,45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w:t>
            </w:r>
            <w:r w:rsidRPr="004118BF">
              <w:rPr>
                <w:rFonts w:ascii="Times New Roman" w:hAnsi="Times New Roman" w:cs="Times New Roman"/>
                <w:color w:val="000000"/>
                <w:sz w:val="24"/>
                <w:szCs w:val="24"/>
                <w:lang w:eastAsia="ru-RU"/>
              </w:rPr>
              <w:lastRenderedPageBreak/>
              <w:t>местными бюджетами с учетом установленных дифференцированных нормативов отчислений в местные бюджеты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000 1 03 02250 01 0000 110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680 946,35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000 1 03 02260 01 0000 110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-51 505,91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НАЛОГИ НА СОВОКУПНЫЙ ДОХОД</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000 1 05 01000 00 0000 110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Налог, взимаемый с налогоплательщиков, выбравших в качестве объекта </w:t>
            </w:r>
            <w:proofErr w:type="gramStart"/>
            <w:r w:rsidRPr="004118BF">
              <w:rPr>
                <w:rFonts w:ascii="Times New Roman" w:hAnsi="Times New Roman" w:cs="Times New Roman"/>
                <w:color w:val="000000"/>
                <w:sz w:val="24"/>
                <w:szCs w:val="24"/>
                <w:lang w:eastAsia="ru-RU"/>
              </w:rPr>
              <w:t>налогообложения  доходы</w:t>
            </w:r>
            <w:proofErr w:type="gramEnd"/>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000 1 05 01010 01 0000 110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Налог, взимаемый с налогоплательщиков, выбравших в качестве объекта </w:t>
            </w:r>
            <w:proofErr w:type="gramStart"/>
            <w:r w:rsidRPr="004118BF">
              <w:rPr>
                <w:rFonts w:ascii="Times New Roman" w:hAnsi="Times New Roman" w:cs="Times New Roman"/>
                <w:color w:val="000000"/>
                <w:sz w:val="24"/>
                <w:szCs w:val="24"/>
                <w:lang w:eastAsia="ru-RU"/>
              </w:rPr>
              <w:t>налогообложения  доходы</w:t>
            </w:r>
            <w:proofErr w:type="gramEnd"/>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000 1 05 01011 01 0000 110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Налог, взимаемый с налогоплательщиков, выбравших в качестве объекта </w:t>
            </w:r>
            <w:proofErr w:type="gramStart"/>
            <w:r w:rsidRPr="004118BF">
              <w:rPr>
                <w:rFonts w:ascii="Times New Roman" w:hAnsi="Times New Roman" w:cs="Times New Roman"/>
                <w:color w:val="000000"/>
                <w:sz w:val="24"/>
                <w:szCs w:val="24"/>
                <w:lang w:eastAsia="ru-RU"/>
              </w:rPr>
              <w:t>налогообложения  доходы</w:t>
            </w:r>
            <w:proofErr w:type="gramEnd"/>
            <w:r w:rsidRPr="004118BF">
              <w:rPr>
                <w:rFonts w:ascii="Times New Roman" w:hAnsi="Times New Roman" w:cs="Times New Roman"/>
                <w:color w:val="000000"/>
                <w:sz w:val="24"/>
                <w:szCs w:val="24"/>
                <w:lang w:eastAsia="ru-RU"/>
              </w:rPr>
              <w:t xml:space="preserve"> (за налоговые периоды, истекшие до 1 января 2011 года)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000 1 05 01012 01 0000 110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000 1 05 01020 01 0000 110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000 1 05 01021 01 0000 110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000 1 05 01022 01 0000 110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Минимальный налог, зачисляемый в бюджеты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000 1 05 01050 01 0000 110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000 1 05 02000 02 0000 110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000 1 05 02010 02 0000 110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000 1 05 02020 02 0000 110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Единый сельскохозяйственный налог</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000 1 05 03000 01 0000 110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Единый сельскохозяйственный налог</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000 1 05 03010 01 0000 110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Единый сельскохозяйственный налог (за </w:t>
            </w:r>
            <w:r w:rsidRPr="004118BF">
              <w:rPr>
                <w:rFonts w:ascii="Times New Roman" w:hAnsi="Times New Roman" w:cs="Times New Roman"/>
                <w:color w:val="000000"/>
                <w:sz w:val="24"/>
                <w:szCs w:val="24"/>
                <w:lang w:eastAsia="ru-RU"/>
              </w:rPr>
              <w:lastRenderedPageBreak/>
              <w:t>налоговые периоды, истекшие до 1 января 2011 года)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000 1 05 03020 01 0000 110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Налог, взимаемый в связи с применением патентной системы налогообложения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000 1 05 04000 02 0000 110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000 1 05 04010 02 0000 110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000 1 05 04020 02 0000 110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НАЛОГИ НА ИМУЩЕСТВО</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1 024 261,60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имущество физических лиц</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000 1 06 01000 00 0000 110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Налог на имущество физических лиц, взимаемый </w:t>
            </w:r>
            <w:proofErr w:type="gramStart"/>
            <w:r w:rsidRPr="004118BF">
              <w:rPr>
                <w:rFonts w:ascii="Times New Roman" w:hAnsi="Times New Roman" w:cs="Times New Roman"/>
                <w:color w:val="000000"/>
                <w:sz w:val="24"/>
                <w:szCs w:val="24"/>
                <w:lang w:eastAsia="ru-RU"/>
              </w:rPr>
              <w:t>по  ставкам</w:t>
            </w:r>
            <w:proofErr w:type="gramEnd"/>
            <w:r w:rsidRPr="004118BF">
              <w:rPr>
                <w:rFonts w:ascii="Times New Roman" w:hAnsi="Times New Roman" w:cs="Times New Roman"/>
                <w:color w:val="000000"/>
                <w:sz w:val="24"/>
                <w:szCs w:val="24"/>
                <w:lang w:eastAsia="ru-RU"/>
              </w:rPr>
              <w:t>, применяемым к объектам налогообложения, расположенным в границах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000 1 06 01020 04 0000 110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000 1 06 01030 05 0000 110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000 1 06 01030 10 0000 110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000 1 06 01030 13 0000 110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имущество организаций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000 1 06 02000 02 0000 110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982 270,61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000 1 06 02010 02 0000 110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943 759,97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000 1 06 02020 02 0000 110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38 510,64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Транспортный налог</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000 1 06 04000 02 0000 110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41 990,98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Транспортный налог с организаций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000 1 06 04011 02 0000 110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31 792,93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Транспортный налог с физических лиц</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000 1 06 04012 02 0000 110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10 198,05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Земельный налог</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000 1 06 06000 00 0000 110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Земельный налог с организаций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000 1 06 06030 00 0000 110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000 1 06 06032 04 0000 110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Земельный налог с организаций, </w:t>
            </w:r>
            <w:r w:rsidRPr="004118BF">
              <w:rPr>
                <w:rFonts w:ascii="Times New Roman" w:hAnsi="Times New Roman" w:cs="Times New Roman"/>
                <w:color w:val="000000"/>
                <w:sz w:val="24"/>
                <w:szCs w:val="24"/>
                <w:lang w:eastAsia="ru-RU"/>
              </w:rPr>
              <w:lastRenderedPageBreak/>
              <w:t>обладающих земельным участком, расположенным в границах межселенных территорий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000 1 06 06033 05 0000 110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 xml:space="preserve">Земельный налог с организаций, обладающих земельным участком, расположенным в границах </w:t>
            </w:r>
            <w:proofErr w:type="gramStart"/>
            <w:r w:rsidRPr="004118BF">
              <w:rPr>
                <w:rFonts w:ascii="Times New Roman" w:hAnsi="Times New Roman" w:cs="Times New Roman"/>
                <w:color w:val="000000"/>
                <w:sz w:val="24"/>
                <w:szCs w:val="24"/>
                <w:lang w:eastAsia="ru-RU"/>
              </w:rPr>
              <w:t>сельских  поселений</w:t>
            </w:r>
            <w:proofErr w:type="gramEnd"/>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000 1 06 06033 10 0000 110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Земельный налог с организаций, обладающих земельным участком, расположенным в границах </w:t>
            </w:r>
            <w:proofErr w:type="gramStart"/>
            <w:r w:rsidRPr="004118BF">
              <w:rPr>
                <w:rFonts w:ascii="Times New Roman" w:hAnsi="Times New Roman" w:cs="Times New Roman"/>
                <w:color w:val="000000"/>
                <w:sz w:val="24"/>
                <w:szCs w:val="24"/>
                <w:lang w:eastAsia="ru-RU"/>
              </w:rPr>
              <w:t>городских  поселений</w:t>
            </w:r>
            <w:proofErr w:type="gramEnd"/>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000 1 06 06033 13 0000 110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Земельный налог с физических лиц</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000 1 06 06040 00 0000 110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Земельный налог с физических </w:t>
            </w:r>
            <w:proofErr w:type="gramStart"/>
            <w:r w:rsidRPr="004118BF">
              <w:rPr>
                <w:rFonts w:ascii="Times New Roman" w:hAnsi="Times New Roman" w:cs="Times New Roman"/>
                <w:color w:val="000000"/>
                <w:sz w:val="24"/>
                <w:szCs w:val="24"/>
                <w:lang w:eastAsia="ru-RU"/>
              </w:rPr>
              <w:t xml:space="preserve">лиц,   </w:t>
            </w:r>
            <w:proofErr w:type="gramEnd"/>
            <w:r w:rsidRPr="004118BF">
              <w:rPr>
                <w:rFonts w:ascii="Times New Roman" w:hAnsi="Times New Roman" w:cs="Times New Roman"/>
                <w:color w:val="000000"/>
                <w:sz w:val="24"/>
                <w:szCs w:val="24"/>
                <w:lang w:eastAsia="ru-RU"/>
              </w:rPr>
              <w:t>обладающих земельным участком, расположенным в границах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000 1 06 06042 04 0000 110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000 1 06 06043 05 0000 110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000 1 06 06043 10 0000 110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Земельный налог с физических лиц, обладающих земельным участком, расположенным в </w:t>
            </w:r>
            <w:proofErr w:type="gramStart"/>
            <w:r w:rsidRPr="004118BF">
              <w:rPr>
                <w:rFonts w:ascii="Times New Roman" w:hAnsi="Times New Roman" w:cs="Times New Roman"/>
                <w:color w:val="000000"/>
                <w:sz w:val="24"/>
                <w:szCs w:val="24"/>
                <w:lang w:eastAsia="ru-RU"/>
              </w:rPr>
              <w:t>границах  городских</w:t>
            </w:r>
            <w:proofErr w:type="gramEnd"/>
            <w:r w:rsidRPr="004118BF">
              <w:rPr>
                <w:rFonts w:ascii="Times New Roman" w:hAnsi="Times New Roman" w:cs="Times New Roman"/>
                <w:color w:val="000000"/>
                <w:sz w:val="24"/>
                <w:szCs w:val="24"/>
                <w:lang w:eastAsia="ru-RU"/>
              </w:rPr>
              <w:t xml:space="preserve">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000 1 06 06043 13 0000 110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000 1 07 00000 00 0000 000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2 082,76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добычу полезных ископаемых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000 1 07 01000 01 0000 110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2 082,76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000 1 07 01020 01 0000 110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2 107,03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добычу прочих полезных ископаемых (за исключением полезных ископаемых в виде природных алмазов)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000 1 07 01030 01 0000 110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-24,27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28 414,22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по делам, рассматриваемым Конституционным Судом Российской Федерации и конституционными (уставными) судами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000 1 08 02000 01 0000 110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83,07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по делам, рассматриваемым конституционными (уставными) судами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000 1 08 02020 01 0000 110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83,07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000 1 08 03000 01 0000 110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 Государственная пошлина по делам, рассматриваемым в судах общей </w:t>
            </w:r>
            <w:r w:rsidRPr="004118BF">
              <w:rPr>
                <w:rFonts w:ascii="Times New Roman" w:hAnsi="Times New Roman" w:cs="Times New Roman"/>
                <w:color w:val="000000"/>
                <w:sz w:val="24"/>
                <w:szCs w:val="24"/>
                <w:lang w:eastAsia="ru-RU"/>
              </w:rPr>
              <w:lastRenderedPageBreak/>
              <w:t>юрисдикции, мировыми судьями (за исключением Верховного Суда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000 1 08 03010 01 0000 110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000 1 08 04000 01 0000 110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000 1 08 04020 01 0000 110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000 1 08 06000 01 0000 110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20,75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000 1 08 07000 01 0000 110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28 310,40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000 1 08 07010 01 0000 110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86,54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000 1 08 07020 01 0000 110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24 286,14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000 1 08 07080 01 0000 110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474,00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000 1 08 07082 01 0000 110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474,00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 Государственная пошлина за выдачу и обмен паспорта гражданина Российской </w:t>
            </w:r>
            <w:r w:rsidRPr="004118BF">
              <w:rPr>
                <w:rFonts w:ascii="Times New Roman" w:hAnsi="Times New Roman" w:cs="Times New Roman"/>
                <w:color w:val="000000"/>
                <w:sz w:val="24"/>
                <w:szCs w:val="24"/>
                <w:lang w:eastAsia="ru-RU"/>
              </w:rPr>
              <w:lastRenderedPageBreak/>
              <w:t>Федерации 323</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000 1 08 07100 01 0000 110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196,23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000 1 08 07110 01 0000 110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16,00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000 1 08 07120 01 0000 110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3,50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государственную регистрацию средств массовой информации, продукция которых предназначена для распространения преимущественно на территории субъекта Российской Федерации, а также за выдачу дубликата свидетельства о такой регистрации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000 1 08 07130 01 0000 110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31,50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w:t>
            </w:r>
            <w:proofErr w:type="gramStart"/>
            <w:r w:rsidRPr="004118BF">
              <w:rPr>
                <w:rFonts w:ascii="Times New Roman" w:hAnsi="Times New Roman" w:cs="Times New Roman"/>
                <w:color w:val="000000"/>
                <w:sz w:val="24"/>
                <w:szCs w:val="24"/>
                <w:lang w:eastAsia="ru-RU"/>
              </w:rPr>
              <w:t>средства,  регистрационных</w:t>
            </w:r>
            <w:proofErr w:type="gramEnd"/>
            <w:r w:rsidRPr="004118BF">
              <w:rPr>
                <w:rFonts w:ascii="Times New Roman" w:hAnsi="Times New Roman" w:cs="Times New Roman"/>
                <w:color w:val="000000"/>
                <w:sz w:val="24"/>
                <w:szCs w:val="24"/>
                <w:lang w:eastAsia="ru-RU"/>
              </w:rPr>
              <w:t xml:space="preserve"> знаков, водительских удостоверений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000 1 08 07140 01 0000 110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1 636,80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проведение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4118BF">
              <w:rPr>
                <w:rFonts w:ascii="Times New Roman" w:hAnsi="Times New Roman" w:cs="Times New Roman"/>
                <w:color w:val="000000"/>
                <w:sz w:val="24"/>
                <w:szCs w:val="24"/>
                <w:lang w:eastAsia="ru-RU"/>
              </w:rPr>
              <w:t>мототранспортных</w:t>
            </w:r>
            <w:proofErr w:type="spellEnd"/>
            <w:r w:rsidRPr="004118BF">
              <w:rPr>
                <w:rFonts w:ascii="Times New Roman" w:hAnsi="Times New Roman" w:cs="Times New Roman"/>
                <w:color w:val="000000"/>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000 1 08 07142 01 0000 110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1 636,80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000 1 08 07150 01 0000 110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000 1 08 07300 01 0000 110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715,00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Государственная пошлина за выдачу свидетельства о государственной аккредитации региональной спортивной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000 1 08 07340 01 0000 110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10,20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000 1 08 07380 01 0000 110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709,50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4118BF">
              <w:rPr>
                <w:rFonts w:ascii="Times New Roman" w:hAnsi="Times New Roman" w:cs="Times New Roman"/>
                <w:color w:val="000000"/>
                <w:sz w:val="24"/>
                <w:szCs w:val="24"/>
                <w:lang w:eastAsia="ru-RU"/>
              </w:rPr>
              <w:t>апостиля</w:t>
            </w:r>
            <w:proofErr w:type="spellEnd"/>
            <w:r w:rsidRPr="004118BF">
              <w:rPr>
                <w:rFonts w:ascii="Times New Roman" w:hAnsi="Times New Roman" w:cs="Times New Roman"/>
                <w:color w:val="000000"/>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000 1 08 07390 01 0000 110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25,00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000 1 08 07400 01 0000 110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48,88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Налоги на имущество</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000 1 09 04000 00 0000 110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30,10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Налог на имущество предприятий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000 1 09 04010 02 0000 110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-2,66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с владельцев транспортных средств и налог на приобретение автотранспортных средств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000 1 09 04020 02 0000 110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28,78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на пользователей автомобильных дорог</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000 1 09 04030 01 0000 110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3,98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Земельный налог (по обязательствам, возникшим до        1 января 2006 года)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000 1 09 04050 00 0000 110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000 1 09 04053 10 0000 110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000 1 09 04053 13 0000 110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Прочие налоги и сборы (по </w:t>
            </w:r>
            <w:proofErr w:type="gramStart"/>
            <w:r w:rsidRPr="004118BF">
              <w:rPr>
                <w:rFonts w:ascii="Times New Roman" w:hAnsi="Times New Roman" w:cs="Times New Roman"/>
                <w:color w:val="000000"/>
                <w:sz w:val="24"/>
                <w:szCs w:val="24"/>
                <w:lang w:eastAsia="ru-RU"/>
              </w:rPr>
              <w:t>отмененным  налогам</w:t>
            </w:r>
            <w:proofErr w:type="gramEnd"/>
            <w:r w:rsidRPr="004118BF">
              <w:rPr>
                <w:rFonts w:ascii="Times New Roman" w:hAnsi="Times New Roman" w:cs="Times New Roman"/>
                <w:color w:val="000000"/>
                <w:sz w:val="24"/>
                <w:szCs w:val="24"/>
                <w:lang w:eastAsia="ru-RU"/>
              </w:rPr>
              <w:t xml:space="preserve"> и сборам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000 1 09 06000 02 0000 110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4,48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Сбор на нужды образовательных учреждений, взимаемый с юридических </w:t>
            </w:r>
            <w:r w:rsidRPr="004118BF">
              <w:rPr>
                <w:rFonts w:ascii="Times New Roman" w:hAnsi="Times New Roman" w:cs="Times New Roman"/>
                <w:color w:val="000000"/>
                <w:sz w:val="24"/>
                <w:szCs w:val="24"/>
                <w:lang w:eastAsia="ru-RU"/>
              </w:rPr>
              <w:lastRenderedPageBreak/>
              <w:t>лиц</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000 1 09 06020 02 0000 110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4,48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Прочие налоги и сборы (по отмененным местным налогам и сборам)</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000 1 09 07000 00 0000 110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местные налоги и сборы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000 1 09 07050 00 0000 110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местные налоги и сборы, мобилизуемые на территориях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000 1 09 07053 05 0000 110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000 1 09 11000 02 0000 110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14,30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000 1 09 11010 02 0000 110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10,28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000 1 09 11020 02 0000 110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4,02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39 752,07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000 1 11 01000 00 0000 120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894,32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000 1 11 01020 02 0000 120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894,32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000 1 11 03000 00 0000 120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Проценты, полученные от предоставления бюджетных кредитов внутри страны за счет </w:t>
            </w:r>
            <w:proofErr w:type="gramStart"/>
            <w:r w:rsidRPr="004118BF">
              <w:rPr>
                <w:rFonts w:ascii="Times New Roman" w:hAnsi="Times New Roman" w:cs="Times New Roman"/>
                <w:color w:val="000000"/>
                <w:sz w:val="24"/>
                <w:szCs w:val="24"/>
                <w:lang w:eastAsia="ru-RU"/>
              </w:rPr>
              <w:t>средств  бюджетов</w:t>
            </w:r>
            <w:proofErr w:type="gramEnd"/>
            <w:r w:rsidRPr="004118BF">
              <w:rPr>
                <w:rFonts w:ascii="Times New Roman" w:hAnsi="Times New Roman" w:cs="Times New Roman"/>
                <w:color w:val="000000"/>
                <w:sz w:val="24"/>
                <w:szCs w:val="24"/>
                <w:lang w:eastAsia="ru-RU"/>
              </w:rPr>
              <w:t xml:space="preserve">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000 1 11 03020 02 0000 120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000 1 11 05000 00 0000 120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28 838,43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получаемые в виде арендной платы за земельные участки, </w:t>
            </w:r>
            <w:r w:rsidRPr="004118BF">
              <w:rPr>
                <w:rFonts w:ascii="Times New Roman" w:hAnsi="Times New Roman" w:cs="Times New Roman"/>
                <w:color w:val="000000"/>
                <w:sz w:val="24"/>
                <w:szCs w:val="24"/>
                <w:lang w:eastAsia="ru-RU"/>
              </w:rPr>
              <w:lastRenderedPageBreak/>
              <w:t>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000 1 11 05010 00 0000 120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000 1 11 05012 04 0000 120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000 1 11 05013 05 0000 120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000 1 11 05013 10 0000 120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000 1 11 05013 13 0000 120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000 1 11 05020 00 0000 120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20 497,12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w:t>
            </w:r>
            <w:proofErr w:type="gramStart"/>
            <w:r w:rsidRPr="004118BF">
              <w:rPr>
                <w:rFonts w:ascii="Times New Roman" w:hAnsi="Times New Roman" w:cs="Times New Roman"/>
                <w:color w:val="000000"/>
                <w:sz w:val="24"/>
                <w:szCs w:val="24"/>
                <w:lang w:eastAsia="ru-RU"/>
              </w:rPr>
              <w:t>собственности  субъектов</w:t>
            </w:r>
            <w:proofErr w:type="gramEnd"/>
            <w:r w:rsidRPr="004118BF">
              <w:rPr>
                <w:rFonts w:ascii="Times New Roman" w:hAnsi="Times New Roman" w:cs="Times New Roman"/>
                <w:color w:val="000000"/>
                <w:sz w:val="24"/>
                <w:szCs w:val="24"/>
                <w:lang w:eastAsia="ru-RU"/>
              </w:rPr>
              <w:t xml:space="preserve"> Российской Федерации (за исключением  земельных участков бюджетных и автономных учреждений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000 1 11 05022 02 0000 120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20 497,12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000 1 11 05024 04 0000 120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000 1 11 05025 05 0000 120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proofErr w:type="gramStart"/>
            <w:r w:rsidRPr="004118BF">
              <w:rPr>
                <w:rFonts w:ascii="Times New Roman" w:hAnsi="Times New Roman" w:cs="Times New Roman"/>
                <w:color w:val="000000"/>
                <w:sz w:val="24"/>
                <w:szCs w:val="24"/>
                <w:lang w:eastAsia="ru-RU"/>
              </w:rPr>
              <w:t>сельских  поселений</w:t>
            </w:r>
            <w:proofErr w:type="gramEnd"/>
            <w:r w:rsidRPr="004118BF">
              <w:rPr>
                <w:rFonts w:ascii="Times New Roman" w:hAnsi="Times New Roman" w:cs="Times New Roman"/>
                <w:color w:val="000000"/>
                <w:sz w:val="24"/>
                <w:szCs w:val="24"/>
                <w:lang w:eastAsia="ru-RU"/>
              </w:rPr>
              <w:t xml:space="preserve"> (за исключением земельных участков муниципальных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000 1 11 05025 10 0000 120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000 1 11 05025 13 0000 120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000 1 11 05030 00 0000 120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2 795,44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000 1 11 05032 02 0000 120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2 795,44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000 1 11 05035 05 0000 120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от сдачи в аренду имущества, находящегося в оперативном управлении органов управления сельских поселений и </w:t>
            </w:r>
            <w:r w:rsidRPr="004118BF">
              <w:rPr>
                <w:rFonts w:ascii="Times New Roman" w:hAnsi="Times New Roman" w:cs="Times New Roman"/>
                <w:color w:val="000000"/>
                <w:sz w:val="24"/>
                <w:szCs w:val="24"/>
                <w:lang w:eastAsia="ru-RU"/>
              </w:rPr>
              <w:lastRenderedPageBreak/>
              <w:t>созданных ими учреждений (за исключением имущества муниципальных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000 1 11 05035 10 0000 120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Доходы от сдачи в аренду имущества, находящегося в оперативном управлении органов управления городских поселений и созданных ими учреждений (за исключением имущества муниципальных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000 1 11 05035 13 0000 120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000 1 11 05070 00 0000 120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5 545,87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000 1 11 05072 02 0000 120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5 545,87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сдачи в аренду имущества, составляющего казну городских округов (за исключением земельных участков)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000 1 11 05074 04 0000 120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от сдачи в аренду имущества, составляющего казну муниципальных районов (за исключением земельных </w:t>
            </w:r>
            <w:proofErr w:type="gramStart"/>
            <w:r w:rsidRPr="004118BF">
              <w:rPr>
                <w:rFonts w:ascii="Times New Roman" w:hAnsi="Times New Roman" w:cs="Times New Roman"/>
                <w:color w:val="000000"/>
                <w:sz w:val="24"/>
                <w:szCs w:val="24"/>
                <w:lang w:eastAsia="ru-RU"/>
              </w:rPr>
              <w:t xml:space="preserve">участков)  </w:t>
            </w:r>
            <w:proofErr w:type="gramEnd"/>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000 1 11 05075 05 0000 120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000 1 11 07000 00 0000 120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10 019,31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000 1 11 07010 00 0000 120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10 019,31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000 1 11 07012 02 0000 120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10 019,31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000 1 11 07014 04 0000 120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000 1 11 09000 00 0000 120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Прочие поступления от использования имущества, находящегося в государственной и муниципальной </w:t>
            </w:r>
            <w:r w:rsidRPr="004118BF">
              <w:rPr>
                <w:rFonts w:ascii="Times New Roman" w:hAnsi="Times New Roman" w:cs="Times New Roman"/>
                <w:color w:val="000000"/>
                <w:sz w:val="24"/>
                <w:szCs w:val="24"/>
                <w:lang w:eastAsia="ru-RU"/>
              </w:rPr>
              <w:lastRenderedPageBreak/>
              <w:t>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000 1 11 09040 00 0000 120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000 1 11 09044 04 0000 120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ПЛАТЕЖИ ПРИ ПОЛЬЗОВАНИИ ПРИРОДНЫМИ РЕСУРСАМИ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7 099,94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Плата за негативное воздействие на окружающую среду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000 1 12 01000 01 0000 120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4 207,41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000 1 12 01010 01 0000 120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1 650,42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Плата за выбросы загрязняющих веществ в атмосферный воздух передвижными объектами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000 1 12 01020 01 0000 120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20,63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Плата за сбросы загрязняющих веществ в водные объекты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000 1 12 01030 01 0000 120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Плата за размещение отходов производства и потребления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000 1 12 01040 01 0000 120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2 503,99</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Плата за иные виды негативного воздействия на окружающую среду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000 1 12 01050 01 0000 120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31,12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Платежи при пользовании недрами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000 1 12 02000 00 0000 120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2 482,43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000 1 12 02010 01 0000 120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2 011,98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000 1 12 02012 01 0000 120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2 011,98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000 1 12 02030 01 0000 120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70,51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000 1 12 02100 00 0000 120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399,95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Сборы за участие в конкурсе (аукционе) на право пользования участками недр местного значения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000 1 12 02102 02 0000 120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399,95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Плата за использование лесов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000 1 12 04000 00 0000 120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410,10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Плата за использование лесов, расположенных на землях лесного фонда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000 1 12 04010 00 0000 120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410,10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Плата за использование лесов, </w:t>
            </w:r>
            <w:r w:rsidRPr="004118BF">
              <w:rPr>
                <w:rFonts w:ascii="Times New Roman" w:hAnsi="Times New Roman" w:cs="Times New Roman"/>
                <w:color w:val="000000"/>
                <w:sz w:val="24"/>
                <w:szCs w:val="24"/>
                <w:lang w:eastAsia="ru-RU"/>
              </w:rPr>
              <w:lastRenderedPageBreak/>
              <w:t xml:space="preserve">расположенных на землях лесного </w:t>
            </w:r>
            <w:proofErr w:type="gramStart"/>
            <w:r w:rsidRPr="004118BF">
              <w:rPr>
                <w:rFonts w:ascii="Times New Roman" w:hAnsi="Times New Roman" w:cs="Times New Roman"/>
                <w:color w:val="000000"/>
                <w:sz w:val="24"/>
                <w:szCs w:val="24"/>
                <w:lang w:eastAsia="ru-RU"/>
              </w:rPr>
              <w:t>фонда,  в</w:t>
            </w:r>
            <w:proofErr w:type="gramEnd"/>
            <w:r w:rsidRPr="004118BF">
              <w:rPr>
                <w:rFonts w:ascii="Times New Roman" w:hAnsi="Times New Roman" w:cs="Times New Roman"/>
                <w:color w:val="000000"/>
                <w:sz w:val="24"/>
                <w:szCs w:val="24"/>
                <w:lang w:eastAsia="ru-RU"/>
              </w:rPr>
              <w:t xml:space="preserve"> части, превышающей минимальный размер платы по договору купли-продажи лесных насаждений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000 1 12 04013 02 0000 120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2,56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 xml:space="preserve">Плата за использование лесов, расположенных на землях лесного </w:t>
            </w:r>
            <w:proofErr w:type="gramStart"/>
            <w:r w:rsidRPr="004118BF">
              <w:rPr>
                <w:rFonts w:ascii="Times New Roman" w:hAnsi="Times New Roman" w:cs="Times New Roman"/>
                <w:color w:val="000000"/>
                <w:sz w:val="24"/>
                <w:szCs w:val="24"/>
                <w:lang w:eastAsia="ru-RU"/>
              </w:rPr>
              <w:t>фонда,  в</w:t>
            </w:r>
            <w:proofErr w:type="gramEnd"/>
            <w:r w:rsidRPr="004118BF">
              <w:rPr>
                <w:rFonts w:ascii="Times New Roman" w:hAnsi="Times New Roman" w:cs="Times New Roman"/>
                <w:color w:val="000000"/>
                <w:sz w:val="24"/>
                <w:szCs w:val="24"/>
                <w:lang w:eastAsia="ru-RU"/>
              </w:rPr>
              <w:t xml:space="preserve"> части, превышающей минимальный размер арендной платы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000 1 12 04014 02 0000 120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401,74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Плата за использование лесов, расположенных на землях лесного </w:t>
            </w:r>
            <w:proofErr w:type="gramStart"/>
            <w:r w:rsidRPr="004118BF">
              <w:rPr>
                <w:rFonts w:ascii="Times New Roman" w:hAnsi="Times New Roman" w:cs="Times New Roman"/>
                <w:color w:val="000000"/>
                <w:sz w:val="24"/>
                <w:szCs w:val="24"/>
                <w:lang w:eastAsia="ru-RU"/>
              </w:rPr>
              <w:t>фонда,  в</w:t>
            </w:r>
            <w:proofErr w:type="gramEnd"/>
            <w:r w:rsidRPr="004118BF">
              <w:rPr>
                <w:rFonts w:ascii="Times New Roman" w:hAnsi="Times New Roman" w:cs="Times New Roman"/>
                <w:color w:val="000000"/>
                <w:sz w:val="24"/>
                <w:szCs w:val="24"/>
                <w:lang w:eastAsia="ru-RU"/>
              </w:rPr>
              <w:t xml:space="preserve"> части платы по договору купли-продажи лесных насаждений для собственных нужд</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000 1 12 04015 02 0000 120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5,80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ОКАЗАНИЯ ПЛАТНЫХ УСЛУГ (РАБОТ) И КОМПЕНСАЦИИ ЗАТРАТ ГОСУДАРСТВА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7 840,54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от оказания платных услуг (работ)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000 1 13 01000 00 0000 130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1 194,02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000 1 13 01400 01 0000 130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000 1 13 01410 01 0000 130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доходы от оказания платных услуг (работ)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000 1 13 01990 00 0000 130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1 194,02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Прочие доходы от оказания платных </w:t>
            </w:r>
            <w:proofErr w:type="gramStart"/>
            <w:r w:rsidRPr="004118BF">
              <w:rPr>
                <w:rFonts w:ascii="Times New Roman" w:hAnsi="Times New Roman" w:cs="Times New Roman"/>
                <w:color w:val="000000"/>
                <w:sz w:val="24"/>
                <w:szCs w:val="24"/>
                <w:lang w:eastAsia="ru-RU"/>
              </w:rPr>
              <w:t>услуг  (</w:t>
            </w:r>
            <w:proofErr w:type="gramEnd"/>
            <w:r w:rsidRPr="004118BF">
              <w:rPr>
                <w:rFonts w:ascii="Times New Roman" w:hAnsi="Times New Roman" w:cs="Times New Roman"/>
                <w:color w:val="000000"/>
                <w:sz w:val="24"/>
                <w:szCs w:val="24"/>
                <w:lang w:eastAsia="ru-RU"/>
              </w:rPr>
              <w:t>работ) получателями средств бюджетов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000 1 13 01992 02 0000 130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1 194,02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000 1 13 01995 10 0000 130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компенсации затрат государства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000 1 13 02000 00 0000 130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6 646,52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Прочие доходы от компенсации затрат государства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000 1 13 02990 00 0000 130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6 646,52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Прочие доходы от компенсации </w:t>
            </w:r>
            <w:proofErr w:type="gramStart"/>
            <w:r w:rsidRPr="004118BF">
              <w:rPr>
                <w:rFonts w:ascii="Times New Roman" w:hAnsi="Times New Roman" w:cs="Times New Roman"/>
                <w:color w:val="000000"/>
                <w:sz w:val="24"/>
                <w:szCs w:val="24"/>
                <w:lang w:eastAsia="ru-RU"/>
              </w:rPr>
              <w:t>затрат  бюджетов</w:t>
            </w:r>
            <w:proofErr w:type="gramEnd"/>
            <w:r w:rsidRPr="004118BF">
              <w:rPr>
                <w:rFonts w:ascii="Times New Roman" w:hAnsi="Times New Roman" w:cs="Times New Roman"/>
                <w:color w:val="000000"/>
                <w:sz w:val="24"/>
                <w:szCs w:val="24"/>
                <w:lang w:eastAsia="ru-RU"/>
              </w:rPr>
              <w:t xml:space="preserve">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000 1 13 02992 02 0000 130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6 646,52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Прочие доходы от компенсации </w:t>
            </w:r>
            <w:proofErr w:type="gramStart"/>
            <w:r w:rsidRPr="004118BF">
              <w:rPr>
                <w:rFonts w:ascii="Times New Roman" w:hAnsi="Times New Roman" w:cs="Times New Roman"/>
                <w:color w:val="000000"/>
                <w:sz w:val="24"/>
                <w:szCs w:val="24"/>
                <w:lang w:eastAsia="ru-RU"/>
              </w:rPr>
              <w:t>затрат  бюджетов</w:t>
            </w:r>
            <w:proofErr w:type="gramEnd"/>
            <w:r w:rsidRPr="004118BF">
              <w:rPr>
                <w:rFonts w:ascii="Times New Roman" w:hAnsi="Times New Roman" w:cs="Times New Roman"/>
                <w:color w:val="000000"/>
                <w:sz w:val="24"/>
                <w:szCs w:val="24"/>
                <w:lang w:eastAsia="ru-RU"/>
              </w:rPr>
              <w:t xml:space="preserve"> городских округов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000 1 13 02994 04 0000 130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Прочие доходы от компенсации </w:t>
            </w:r>
            <w:proofErr w:type="gramStart"/>
            <w:r w:rsidRPr="004118BF">
              <w:rPr>
                <w:rFonts w:ascii="Times New Roman" w:hAnsi="Times New Roman" w:cs="Times New Roman"/>
                <w:color w:val="000000"/>
                <w:sz w:val="24"/>
                <w:szCs w:val="24"/>
                <w:lang w:eastAsia="ru-RU"/>
              </w:rPr>
              <w:t>затрат  бюджетов</w:t>
            </w:r>
            <w:proofErr w:type="gramEnd"/>
            <w:r w:rsidRPr="004118BF">
              <w:rPr>
                <w:rFonts w:ascii="Times New Roman" w:hAnsi="Times New Roman" w:cs="Times New Roman"/>
                <w:color w:val="000000"/>
                <w:sz w:val="24"/>
                <w:szCs w:val="24"/>
                <w:lang w:eastAsia="ru-RU"/>
              </w:rPr>
              <w:t xml:space="preserve">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000 1 13 02995 05 0000 130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доходы от компенсации затрат бюджетов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000 1 13 02995 10 0000 130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25 844,76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18 677,28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000 1 14 02020 02 0000 410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18 677,28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000 1 14 02022 02 0000 410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4 539,48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000 1 14 02023 02 0000 410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14 137,79</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000 1 14 02040 04 0000 410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от реализации имущества, находящегося в оперативном управлении учреждений, находящихся в ведении органов управления городских округов (за </w:t>
            </w:r>
            <w:r w:rsidRPr="004118BF">
              <w:rPr>
                <w:rFonts w:ascii="Times New Roman" w:hAnsi="Times New Roman" w:cs="Times New Roman"/>
                <w:color w:val="000000"/>
                <w:sz w:val="24"/>
                <w:szCs w:val="24"/>
                <w:lang w:eastAsia="ru-RU"/>
              </w:rPr>
              <w:lastRenderedPageBreak/>
              <w:t>исключением имущества муниципальных бюджетных и автономных учреждений),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000 1 14 02042 04 0000 410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Доходы от реализации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000 1 14 02040 04 0000 440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000 1 14 02042 04 0000 440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от реализации имущества, находящегося в собственности муниципальных районов (за </w:t>
            </w:r>
            <w:proofErr w:type="gramStart"/>
            <w:r w:rsidRPr="004118BF">
              <w:rPr>
                <w:rFonts w:ascii="Times New Roman" w:hAnsi="Times New Roman" w:cs="Times New Roman"/>
                <w:color w:val="000000"/>
                <w:sz w:val="24"/>
                <w:szCs w:val="24"/>
                <w:lang w:eastAsia="ru-RU"/>
              </w:rPr>
              <w:t>исключением  движимого</w:t>
            </w:r>
            <w:proofErr w:type="gramEnd"/>
            <w:r w:rsidRPr="004118BF">
              <w:rPr>
                <w:rFonts w:ascii="Times New Roman" w:hAnsi="Times New Roman" w:cs="Times New Roman"/>
                <w:color w:val="000000"/>
                <w:sz w:val="24"/>
                <w:szCs w:val="24"/>
                <w:lang w:eastAsia="ru-RU"/>
              </w:rPr>
              <w:t xml:space="preserve">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000 1 14 02050 05 0000 410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000 1 14 02052 05 0000 410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000 1 14 02053 05 0000 410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от реализации имущества, находящегося в собственности сельских поселений (за исключением движимого имущества муниципальных бюджетных и автономных учреждений, а также </w:t>
            </w:r>
            <w:r w:rsidRPr="004118BF">
              <w:rPr>
                <w:rFonts w:ascii="Times New Roman" w:hAnsi="Times New Roman" w:cs="Times New Roman"/>
                <w:color w:val="000000"/>
                <w:sz w:val="24"/>
                <w:szCs w:val="24"/>
                <w:lang w:eastAsia="ru-RU"/>
              </w:rPr>
              <w:lastRenderedPageBreak/>
              <w:t>имущества муниципальных унитарных предприятий, в том числе казенных),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000 1 14 02050 10 0000 410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 xml:space="preserve">Доходы от реализации имущества, находящегося в оперативном управлении учреждений, находящихся в ведении органов управления </w:t>
            </w:r>
            <w:proofErr w:type="gramStart"/>
            <w:r w:rsidRPr="004118BF">
              <w:rPr>
                <w:rFonts w:ascii="Times New Roman" w:hAnsi="Times New Roman" w:cs="Times New Roman"/>
                <w:color w:val="000000"/>
                <w:sz w:val="24"/>
                <w:szCs w:val="24"/>
                <w:lang w:eastAsia="ru-RU"/>
              </w:rPr>
              <w:t>сельских  поселений</w:t>
            </w:r>
            <w:proofErr w:type="gramEnd"/>
            <w:r w:rsidRPr="004118BF">
              <w:rPr>
                <w:rFonts w:ascii="Times New Roman" w:hAnsi="Times New Roman" w:cs="Times New Roman"/>
                <w:color w:val="000000"/>
                <w:sz w:val="24"/>
                <w:szCs w:val="24"/>
                <w:lang w:eastAsia="ru-RU"/>
              </w:rPr>
              <w:t xml:space="preserve">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000 1 14 02052 10 0000 410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000 1 14 02053 10 0000 410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реализации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000 1 14 02050 10 0000 440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000 1 14 02053 10 0000 440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реализации имущества, находящегося в собственности городских поселений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000 1 14 02050 13 0000 410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от реализации имущества, находящегося в оперативном управлении учреждений, находящихся в ведении органов управления городских поселений </w:t>
            </w:r>
            <w:r w:rsidRPr="004118BF">
              <w:rPr>
                <w:rFonts w:ascii="Times New Roman" w:hAnsi="Times New Roman" w:cs="Times New Roman"/>
                <w:color w:val="000000"/>
                <w:sz w:val="24"/>
                <w:szCs w:val="24"/>
                <w:lang w:eastAsia="ru-RU"/>
              </w:rPr>
              <w:lastRenderedPageBreak/>
              <w:t>(за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000 1 14 02052 13 0000 410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 xml:space="preserve">Доходы от реализации имущества, </w:t>
            </w:r>
            <w:proofErr w:type="gramStart"/>
            <w:r w:rsidRPr="004118BF">
              <w:rPr>
                <w:rFonts w:ascii="Times New Roman" w:hAnsi="Times New Roman" w:cs="Times New Roman"/>
                <w:color w:val="000000"/>
                <w:sz w:val="24"/>
                <w:szCs w:val="24"/>
                <w:lang w:eastAsia="ru-RU"/>
              </w:rPr>
              <w:t>находящегося  в</w:t>
            </w:r>
            <w:proofErr w:type="gramEnd"/>
            <w:r w:rsidRPr="004118BF">
              <w:rPr>
                <w:rFonts w:ascii="Times New Roman" w:hAnsi="Times New Roman" w:cs="Times New Roman"/>
                <w:color w:val="000000"/>
                <w:sz w:val="24"/>
                <w:szCs w:val="24"/>
                <w:lang w:eastAsia="ru-RU"/>
              </w:rPr>
              <w:t xml:space="preserve"> оперативном управлении территориальных фондов обязательного медицинского страхования (в части реализации материальных запасов по указанному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000 1 14 02090 09 0000 440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продажи земельных участков, находящихся в государственной и муниципальной собственности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000 1 14 06000 00 0000 430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7 167,49</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 Доходы     от    продажи    земельных    </w:t>
            </w:r>
            <w:proofErr w:type="gramStart"/>
            <w:r w:rsidRPr="004118BF">
              <w:rPr>
                <w:rFonts w:ascii="Times New Roman" w:hAnsi="Times New Roman" w:cs="Times New Roman"/>
                <w:color w:val="000000"/>
                <w:sz w:val="24"/>
                <w:szCs w:val="24"/>
                <w:lang w:eastAsia="ru-RU"/>
              </w:rPr>
              <w:t xml:space="preserve">участков,   </w:t>
            </w:r>
            <w:proofErr w:type="gramEnd"/>
            <w:r w:rsidRPr="004118BF">
              <w:rPr>
                <w:rFonts w:ascii="Times New Roman" w:hAnsi="Times New Roman" w:cs="Times New Roman"/>
                <w:color w:val="000000"/>
                <w:sz w:val="24"/>
                <w:szCs w:val="24"/>
                <w:lang w:eastAsia="ru-RU"/>
              </w:rPr>
              <w:t xml:space="preserve">                           государственная  собственность  на   которые   не                              разграничена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000 1 14 06010 00 0000 430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000 1 14 06012 04 0000 430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 Доходы    от    продажи    земельных    </w:t>
            </w:r>
            <w:proofErr w:type="gramStart"/>
            <w:r w:rsidRPr="004118BF">
              <w:rPr>
                <w:rFonts w:ascii="Times New Roman" w:hAnsi="Times New Roman" w:cs="Times New Roman"/>
                <w:color w:val="000000"/>
                <w:sz w:val="24"/>
                <w:szCs w:val="24"/>
                <w:lang w:eastAsia="ru-RU"/>
              </w:rPr>
              <w:t xml:space="preserve">участков,   </w:t>
            </w:r>
            <w:proofErr w:type="gramEnd"/>
            <w:r w:rsidRPr="004118BF">
              <w:rPr>
                <w:rFonts w:ascii="Times New Roman" w:hAnsi="Times New Roman" w:cs="Times New Roman"/>
                <w:color w:val="000000"/>
                <w:sz w:val="24"/>
                <w:szCs w:val="24"/>
                <w:lang w:eastAsia="ru-RU"/>
              </w:rPr>
              <w:t xml:space="preserve">                           государственная  собственность  на   которые   не                              разграничена и  которые  расположены  в  границах межселенных территорий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000 1 14 06013 05 0000 430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000 1 14 06013 10 0000 430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000 1 14 06020 00 0000 430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7 167,49</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000 1 14 06022 02 0000 430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7 167,49</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000 1 14 06024 04 0000 430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000 1 14 06025 05 0000 430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от продажи земельных участков, находящихся в собственности </w:t>
            </w:r>
            <w:proofErr w:type="gramStart"/>
            <w:r w:rsidRPr="004118BF">
              <w:rPr>
                <w:rFonts w:ascii="Times New Roman" w:hAnsi="Times New Roman" w:cs="Times New Roman"/>
                <w:color w:val="000000"/>
                <w:sz w:val="24"/>
                <w:szCs w:val="24"/>
                <w:lang w:eastAsia="ru-RU"/>
              </w:rPr>
              <w:t>сельских  поселений</w:t>
            </w:r>
            <w:proofErr w:type="gramEnd"/>
            <w:r w:rsidRPr="004118BF">
              <w:rPr>
                <w:rFonts w:ascii="Times New Roman" w:hAnsi="Times New Roman" w:cs="Times New Roman"/>
                <w:color w:val="000000"/>
                <w:sz w:val="24"/>
                <w:szCs w:val="24"/>
                <w:lang w:eastAsia="ru-RU"/>
              </w:rPr>
              <w:t xml:space="preserve"> (за исключением земельных </w:t>
            </w:r>
            <w:r w:rsidRPr="004118BF">
              <w:rPr>
                <w:rFonts w:ascii="Times New Roman" w:hAnsi="Times New Roman" w:cs="Times New Roman"/>
                <w:color w:val="000000"/>
                <w:sz w:val="24"/>
                <w:szCs w:val="24"/>
                <w:lang w:eastAsia="ru-RU"/>
              </w:rPr>
              <w:lastRenderedPageBreak/>
              <w:t>участков муниципальных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000 1 14 06025 10 0000 430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000 1 14 06025 13 0000 430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АДМИНИСТРАТИВНЫЕ ПЛАТЕЖИ И СБОРЫ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000 1 15 00000 00 0000 000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89,83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Платежи, взимаемые государственными и муниципальными органами (организациями) за выполнение определенных функций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000 1 15 02000 00 0000 140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000 1 15 02020 02 0000 140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000 1 15 07000 01 0000 140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89,83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000 1 15 07020 01 0000 140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89,83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ШТРАФЫ, САНКЦИИ, ВОЗМЕЩЕНИЕ УЩЕРБА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84 276,22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антимонопольного законодательства в сфере конкуренции на товарных рынках, защиты конкуренции на рынке финансовых услуг, законодательства о естественных монополиях и законодательства о государственном регулировании цен (тарифов)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000 1 16 02000 00 0000 140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158,00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000 1 16 02030 02 0000 140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158,00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Денежные взыскания (штрафы) за нарушение законодательства о налогах и сборах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000 1 16 03000 00 0000 140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10,48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B26518" w:rsidRDefault="004118BF" w:rsidP="004118BF">
            <w:pPr>
              <w:widowControl/>
              <w:suppressAutoHyphens w:val="0"/>
              <w:autoSpaceDE/>
              <w:rPr>
                <w:rFonts w:ascii="Times New Roman" w:hAnsi="Times New Roman" w:cs="Times New Roman"/>
                <w:color w:val="000000"/>
                <w:sz w:val="24"/>
                <w:szCs w:val="24"/>
                <w:highlight w:val="yellow"/>
                <w:lang w:eastAsia="ru-RU"/>
              </w:rPr>
            </w:pPr>
            <w:r w:rsidRPr="00A279A9">
              <w:rPr>
                <w:rFonts w:ascii="Times New Roman" w:hAnsi="Times New Roman" w:cs="Times New Roman"/>
                <w:color w:val="000000"/>
                <w:sz w:val="24"/>
                <w:szCs w:val="24"/>
                <w:lang w:eastAsia="ru-RU"/>
              </w:rPr>
              <w:t>Денежные взыскания (штрафы) за нарушение законодательства о налогах и сборах, пр</w:t>
            </w:r>
            <w:r w:rsidR="00A279A9">
              <w:rPr>
                <w:rFonts w:ascii="Times New Roman" w:hAnsi="Times New Roman" w:cs="Times New Roman"/>
                <w:color w:val="000000"/>
                <w:sz w:val="24"/>
                <w:szCs w:val="24"/>
                <w:lang w:eastAsia="ru-RU"/>
              </w:rPr>
              <w:t xml:space="preserve">едусмотренные статьями </w:t>
            </w:r>
            <w:proofErr w:type="gramStart"/>
            <w:r w:rsidR="00A279A9">
              <w:rPr>
                <w:rFonts w:ascii="Times New Roman" w:hAnsi="Times New Roman" w:cs="Times New Roman"/>
                <w:color w:val="000000"/>
                <w:sz w:val="24"/>
                <w:szCs w:val="24"/>
                <w:lang w:eastAsia="ru-RU"/>
              </w:rPr>
              <w:t xml:space="preserve">116, </w:t>
            </w:r>
            <w:r w:rsidRPr="00A279A9">
              <w:rPr>
                <w:rFonts w:ascii="Times New Roman" w:hAnsi="Times New Roman" w:cs="Times New Roman"/>
                <w:color w:val="000000"/>
                <w:sz w:val="24"/>
                <w:szCs w:val="24"/>
                <w:lang w:eastAsia="ru-RU"/>
              </w:rPr>
              <w:t xml:space="preserve"> статьей</w:t>
            </w:r>
            <w:proofErr w:type="gramEnd"/>
            <w:r w:rsidRPr="00A279A9">
              <w:rPr>
                <w:rFonts w:ascii="Times New Roman" w:hAnsi="Times New Roman" w:cs="Times New Roman"/>
                <w:color w:val="000000"/>
                <w:sz w:val="24"/>
                <w:szCs w:val="24"/>
                <w:lang w:eastAsia="ru-RU"/>
              </w:rPr>
              <w:t xml:space="preserve"> 119.1, пунктами 1 и 2 статьи 120, статьями 125, 126, 128, 129, 129.1, 132, 133, 134, 135, 135.1 Налогового кодекса Российской Федерации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000 1 16 03010 01 0000 140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о налогах и сборах, предусмотренные статьей 129.2 Налогового кодекса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000 1 16 03020 02 0000 140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10,48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000 1 16 03030 01 0000 140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Денежные взыскания (штрафы) за </w:t>
            </w:r>
            <w:proofErr w:type="gramStart"/>
            <w:r w:rsidRPr="004118BF">
              <w:rPr>
                <w:rFonts w:ascii="Times New Roman" w:hAnsi="Times New Roman" w:cs="Times New Roman"/>
                <w:color w:val="000000"/>
                <w:sz w:val="24"/>
                <w:szCs w:val="24"/>
                <w:lang w:eastAsia="ru-RU"/>
              </w:rPr>
              <w:t>нарушение  законодательства</w:t>
            </w:r>
            <w:proofErr w:type="gramEnd"/>
            <w:r w:rsidRPr="004118BF">
              <w:rPr>
                <w:rFonts w:ascii="Times New Roman" w:hAnsi="Times New Roman" w:cs="Times New Roman"/>
                <w:color w:val="000000"/>
                <w:sz w:val="24"/>
                <w:szCs w:val="24"/>
                <w:lang w:eastAsia="ru-RU"/>
              </w:rPr>
              <w:t xml:space="preserve"> о применении контрольно-кассовой техники при осуществлении наличных денежных расчетов и (или) расчетов с использованием платежных карт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000 1 16 06000 01 0000 140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000 1 16 08000 01 0000 140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000 1 16 08010 01 0000 140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000 1 16 08020 01 0000 140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бюджетного законодательства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000 1 16 18000 00 0000 140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180,00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бюджетного законодательства (в части бюджетов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000 1 16 18020 02 0000 140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180,00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Денежные взыскания (штрафы) за нарушение законодательства Российской </w:t>
            </w:r>
            <w:r w:rsidRPr="004118BF">
              <w:rPr>
                <w:rFonts w:ascii="Times New Roman" w:hAnsi="Times New Roman" w:cs="Times New Roman"/>
                <w:color w:val="000000"/>
                <w:sz w:val="24"/>
                <w:szCs w:val="24"/>
                <w:lang w:eastAsia="ru-RU"/>
              </w:rPr>
              <w:lastRenderedPageBreak/>
              <w:t xml:space="preserve">Федерации о государственных внебюджетных фондах и о конкретных видах обязательного социального страхования, бюджетного законодательства (в части бюджетов государственных внебюджетных фондов)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000 1 16 20000 00 0000 140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 xml:space="preserve">Денежные взыскания (штрафы)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 бюджетного законодательства (в части </w:t>
            </w:r>
            <w:proofErr w:type="gramStart"/>
            <w:r w:rsidRPr="004118BF">
              <w:rPr>
                <w:rFonts w:ascii="Times New Roman" w:hAnsi="Times New Roman" w:cs="Times New Roman"/>
                <w:color w:val="000000"/>
                <w:sz w:val="24"/>
                <w:szCs w:val="24"/>
                <w:lang w:eastAsia="ru-RU"/>
              </w:rPr>
              <w:t>бюджетов  территориальных</w:t>
            </w:r>
            <w:proofErr w:type="gramEnd"/>
            <w:r w:rsidRPr="004118BF">
              <w:rPr>
                <w:rFonts w:ascii="Times New Roman" w:hAnsi="Times New Roman" w:cs="Times New Roman"/>
                <w:color w:val="000000"/>
                <w:sz w:val="24"/>
                <w:szCs w:val="24"/>
                <w:lang w:eastAsia="ru-RU"/>
              </w:rPr>
              <w:t xml:space="preserve"> фондов обязательного медицинского страхования)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000 1 16 20040 09 0000 140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000 1 16 21000 00 0000 140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3,40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Денежные взыскания (штрафы) и иные </w:t>
            </w:r>
            <w:proofErr w:type="gramStart"/>
            <w:r w:rsidRPr="004118BF">
              <w:rPr>
                <w:rFonts w:ascii="Times New Roman" w:hAnsi="Times New Roman" w:cs="Times New Roman"/>
                <w:color w:val="000000"/>
                <w:sz w:val="24"/>
                <w:szCs w:val="24"/>
                <w:lang w:eastAsia="ru-RU"/>
              </w:rPr>
              <w:t>суммы,  взыскиваемые</w:t>
            </w:r>
            <w:proofErr w:type="gramEnd"/>
            <w:r w:rsidRPr="004118BF">
              <w:rPr>
                <w:rFonts w:ascii="Times New Roman" w:hAnsi="Times New Roman" w:cs="Times New Roman"/>
                <w:color w:val="000000"/>
                <w:sz w:val="24"/>
                <w:szCs w:val="24"/>
                <w:lang w:eastAsia="ru-RU"/>
              </w:rPr>
              <w:t xml:space="preserve"> с лиц, виновных в совершении преступлений, и в возмещение ущерба имуществу, зачисляемые в бюджеты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000 1 16 21020 02 0000 140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3,40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000 1 16 21040 04 0000 140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000 1 16 21050 05 0000 140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возмещения ущерба при возникновении страховых случаев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000 1 16 23000 00 0000 140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48,65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возмещения ущерба при возникновении страховых случаев, когда выгодоприобретателями выступают получатели средств бюджетов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000 1 16 23020 02 0000 140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48,65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000 1 16 23021 02 0000 140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48,65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Денежные взыскания (штрафы) за нарушение законодательства Российской Федерации о недрах, об особо охраняемых </w:t>
            </w:r>
            <w:r w:rsidRPr="004118BF">
              <w:rPr>
                <w:rFonts w:ascii="Times New Roman" w:hAnsi="Times New Roman" w:cs="Times New Roman"/>
                <w:color w:val="000000"/>
                <w:sz w:val="24"/>
                <w:szCs w:val="24"/>
                <w:lang w:eastAsia="ru-RU"/>
              </w:rPr>
              <w:lastRenderedPageBreak/>
              <w:t>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000 1 16 25000 00 0000 140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54,77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Денежные взыскания (штрафы) за нарушение законодательства Российской Федерации о недрах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000 1 16 25010 01 0000 140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Российской Федерации об охране и использовании животного мира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000 1 16 25030 01 0000 140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в области охраны окружающей среды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000 1 16 25050 01 0000 140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земельного законодательства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000 1 16 25060 01 0000 140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водного законодательства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000 1 16 25080 00 0000 140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54,77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водного законодательства, установленное на водных объектах, находящихся в федеральной собственности, налагаемые исполнительными органами государственной власти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000 1 16 25086 02 0000 140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54,77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о рекламе</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000 1 16 26000 01 0000 140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Российской Федерации о пожарной безопасности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000 1 16 27000 01 0000 140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1 600,35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000 1 16 28000 01 0000 140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правонарушения в области дорожного движения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000 1 16 30000 01 0000 140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75 405,89</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Российской Федерации о безопасности дорожного движения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000 1 16 30020 01 0000 140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75 405,89</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Прочие денежные взыскания (штрафы) </w:t>
            </w:r>
            <w:proofErr w:type="gramStart"/>
            <w:r w:rsidRPr="004118BF">
              <w:rPr>
                <w:rFonts w:ascii="Times New Roman" w:hAnsi="Times New Roman" w:cs="Times New Roman"/>
                <w:color w:val="000000"/>
                <w:sz w:val="24"/>
                <w:szCs w:val="24"/>
                <w:lang w:eastAsia="ru-RU"/>
              </w:rPr>
              <w:t>за  правонарушения</w:t>
            </w:r>
            <w:proofErr w:type="gramEnd"/>
            <w:r w:rsidRPr="004118BF">
              <w:rPr>
                <w:rFonts w:ascii="Times New Roman" w:hAnsi="Times New Roman" w:cs="Times New Roman"/>
                <w:color w:val="000000"/>
                <w:sz w:val="24"/>
                <w:szCs w:val="24"/>
                <w:lang w:eastAsia="ru-RU"/>
              </w:rPr>
              <w:t xml:space="preserve"> в области дорожного движения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000 1 16 30030 01 0000 140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Денежные взыскания, налагаемые в </w:t>
            </w:r>
            <w:r w:rsidRPr="004118BF">
              <w:rPr>
                <w:rFonts w:ascii="Times New Roman" w:hAnsi="Times New Roman" w:cs="Times New Roman"/>
                <w:color w:val="000000"/>
                <w:sz w:val="24"/>
                <w:szCs w:val="24"/>
                <w:lang w:eastAsia="ru-RU"/>
              </w:rPr>
              <w:lastRenderedPageBreak/>
              <w:t>возмещение ущерба, причиненного в результате незаконного или нецелевого использования бюджетных средств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000 1 16 32000 00 0000 140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Денежные взыскания, налагаемые в возмещение ущерба, причиненного в результате незаконного или нецелевого использования бюджетных средств (в части территориальных фондов обязательного медицинского страхования)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000 1 16 32000 09 0000 140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000 1 16 33000 00 0000 140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3 554,45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000 1 16 33020 02 0000 140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3 554,45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000 1 16 33040 04 0000 140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000 1 16 33050 05 0000 140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Российской Федерации об электроэнергетике</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000 1 16 41000 01 0000 140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000 1 16 43000 01 0000 140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Денежные взыскания (штрафы) за нарушения законодательства Российской Федерации о промышленной безопасности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000 1 16 45000 01 0000 140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Поступления сумм в возмещение ущерба в связи с нарушением исполнителем (подрядчиком) условий государственных </w:t>
            </w:r>
            <w:r w:rsidRPr="004118BF">
              <w:rPr>
                <w:rFonts w:ascii="Times New Roman" w:hAnsi="Times New Roman" w:cs="Times New Roman"/>
                <w:color w:val="000000"/>
                <w:sz w:val="24"/>
                <w:szCs w:val="24"/>
                <w:lang w:eastAsia="ru-RU"/>
              </w:rPr>
              <w:lastRenderedPageBreak/>
              <w:t>контрактов или иных договоров, финансируемых за счет средств дорожных фондов, либо в связи с уклонением от заключения таких контрактов или иных договоров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000 1 16 46000 00 0000 140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254,92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дорожных фондов субъектов Российской Федерации, либо в связи с уклонением от заключения таких контрактов или иных договоров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000 1 16 46000 02 0000 140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254,92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поступления от денежных взысканий (штрафов) и иных сумм в возмещение ущерба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000 1 16 90000 00 0000 140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3 005,32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000 1 16 90020 02 0000 140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3 005,32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000 1 16 90040 04 0000 140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000 1 16 90050 05 0000 140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поступления от денежных взысканий (штрафов) и иных сумм в возмещение ущерба, зачисляемые в бюджеты территориальных фондов обязательного медицинского страхования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000 1 16 90090 09 0000 140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НЕНАЛОГОВЫЕ ДОХОДЫ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000 1 17 00000 00 0000 000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404,56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Невыясненные поступления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000 1 17 01000 00 0000 180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395,81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000 1 17 01020 02 0000 180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395,81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000 1 17 01040 04 0000 180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000 1 17 01050 05 0000 180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Невыясненные поступления, зачисляемые в бюджеты </w:t>
            </w:r>
            <w:proofErr w:type="gramStart"/>
            <w:r w:rsidRPr="004118BF">
              <w:rPr>
                <w:rFonts w:ascii="Times New Roman" w:hAnsi="Times New Roman" w:cs="Times New Roman"/>
                <w:color w:val="000000"/>
                <w:sz w:val="24"/>
                <w:szCs w:val="24"/>
                <w:lang w:eastAsia="ru-RU"/>
              </w:rPr>
              <w:t>сельских  поселений</w:t>
            </w:r>
            <w:proofErr w:type="gramEnd"/>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000 1 17 01050 10 0000 180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000 1 17 01050 13 0000 180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Невыясненные поступления, зачисляемые в бюджеты территориальных фондов обязательного медицинского страхования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000 1 17 01090 09 0000 180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неналоговые доходы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000 1 17 05000 00 0000 180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8,75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Прочие неналоговые доходы бюджетов </w:t>
            </w:r>
            <w:r w:rsidRPr="004118BF">
              <w:rPr>
                <w:rFonts w:ascii="Times New Roman" w:hAnsi="Times New Roman" w:cs="Times New Roman"/>
                <w:color w:val="000000"/>
                <w:sz w:val="24"/>
                <w:szCs w:val="24"/>
                <w:lang w:eastAsia="ru-RU"/>
              </w:rPr>
              <w:lastRenderedPageBreak/>
              <w:t>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000 1 17 05020 02 0000 180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8,75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Прочие неналоговые доходы бюджетов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000 1 17 05040 04 0000 180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неналоговые доходы бюджетов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000 1 17 05050 10 0000 180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БЕЗВОЗМЕЗДНЫЕ ПОСТУПЛЕНИЯ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000 2 00 00000 00 0000 000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27 800 509,76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27 556 046,48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21 743 150,50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Дотации на выравнивание бюджетной обеспеченности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000 2 02 01001 00 0000 151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12 508 586,50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000 2 02 01001 02 0000 151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12 508 586,50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000 2 02 01001 04 0000 151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Дотации бюджетам муниципальных районов на </w:t>
            </w:r>
            <w:proofErr w:type="gramStart"/>
            <w:r w:rsidRPr="004118BF">
              <w:rPr>
                <w:rFonts w:ascii="Times New Roman" w:hAnsi="Times New Roman" w:cs="Times New Roman"/>
                <w:color w:val="000000"/>
                <w:sz w:val="24"/>
                <w:szCs w:val="24"/>
                <w:lang w:eastAsia="ru-RU"/>
              </w:rPr>
              <w:t>выравнивание  бюджетной</w:t>
            </w:r>
            <w:proofErr w:type="gramEnd"/>
            <w:r w:rsidRPr="004118BF">
              <w:rPr>
                <w:rFonts w:ascii="Times New Roman" w:hAnsi="Times New Roman" w:cs="Times New Roman"/>
                <w:color w:val="000000"/>
                <w:sz w:val="24"/>
                <w:szCs w:val="24"/>
                <w:lang w:eastAsia="ru-RU"/>
              </w:rPr>
              <w:t xml:space="preserve"> обеспеченности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000 2 02 01001 05 0000 151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000 2 02 01001 10 0000 151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Дотации бюджетам городских поселений на выравнивание бюджетной обеспеченности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000 2 02 01001 13 0000 151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000 2 02 01003 00 0000 151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9 234 564,00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000 2 02 01003 02 0000 151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9 234 564,00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000 2 02 01003 04 0000 151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000 2 02 01003 05 0000 151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Дотации бюджетам сельских поселений на поддержку мер по обеспечению сбалансированности бюджетов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000 2 02 01003 10 0000 151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бюджетной </w:t>
            </w:r>
            <w:proofErr w:type="gramStart"/>
            <w:r w:rsidRPr="004118BF">
              <w:rPr>
                <w:rFonts w:ascii="Times New Roman" w:hAnsi="Times New Roman" w:cs="Times New Roman"/>
                <w:color w:val="000000"/>
                <w:sz w:val="24"/>
                <w:szCs w:val="24"/>
                <w:lang w:eastAsia="ru-RU"/>
              </w:rPr>
              <w:t>системы  Российской</w:t>
            </w:r>
            <w:proofErr w:type="gramEnd"/>
            <w:r w:rsidRPr="004118BF">
              <w:rPr>
                <w:rFonts w:ascii="Times New Roman" w:hAnsi="Times New Roman" w:cs="Times New Roman"/>
                <w:color w:val="000000"/>
                <w:sz w:val="24"/>
                <w:szCs w:val="24"/>
                <w:lang w:eastAsia="ru-RU"/>
              </w:rPr>
              <w:t xml:space="preserve"> Федерации (межбюджетные субсидии)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000 2 02 02000 00 0000 151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1 434 934,52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на реализацию федеральных целевых программ</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000 2 02 02051 00 0000 151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124 658,31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реализацию федеральных целевых программ</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000 2 02 02051 02 0000 151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124 658,31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муниципальных </w:t>
            </w:r>
            <w:r w:rsidRPr="004118BF">
              <w:rPr>
                <w:rFonts w:ascii="Times New Roman" w:hAnsi="Times New Roman" w:cs="Times New Roman"/>
                <w:color w:val="000000"/>
                <w:sz w:val="24"/>
                <w:szCs w:val="24"/>
                <w:lang w:eastAsia="ru-RU"/>
              </w:rPr>
              <w:lastRenderedPageBreak/>
              <w:t>районов на реализацию федеральных целевых программ</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000 2 02 02051 05 0000 151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Субсидии бюджетам субъектов Российской Федерации на поощрение лучших учителей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000 2 02 02067 02 0000 151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на </w:t>
            </w:r>
            <w:proofErr w:type="spellStart"/>
            <w:r w:rsidRPr="004118BF">
              <w:rPr>
                <w:rFonts w:ascii="Times New Roman" w:hAnsi="Times New Roman" w:cs="Times New Roman"/>
                <w:color w:val="000000"/>
                <w:sz w:val="24"/>
                <w:szCs w:val="24"/>
                <w:lang w:eastAsia="ru-RU"/>
              </w:rPr>
              <w:t>софинансирование</w:t>
            </w:r>
            <w:proofErr w:type="spellEnd"/>
            <w:r w:rsidRPr="004118BF">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000 2 02 02077 00 0000 151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22 942,46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субъектов Российской </w:t>
            </w:r>
            <w:proofErr w:type="gramStart"/>
            <w:r w:rsidRPr="004118BF">
              <w:rPr>
                <w:rFonts w:ascii="Times New Roman" w:hAnsi="Times New Roman" w:cs="Times New Roman"/>
                <w:color w:val="000000"/>
                <w:sz w:val="24"/>
                <w:szCs w:val="24"/>
                <w:lang w:eastAsia="ru-RU"/>
              </w:rPr>
              <w:t>Федерации  на</w:t>
            </w:r>
            <w:proofErr w:type="gramEnd"/>
            <w:r w:rsidRPr="004118BF">
              <w:rPr>
                <w:rFonts w:ascii="Times New Roman" w:hAnsi="Times New Roman" w:cs="Times New Roman"/>
                <w:color w:val="000000"/>
                <w:sz w:val="24"/>
                <w:szCs w:val="24"/>
                <w:lang w:eastAsia="ru-RU"/>
              </w:rPr>
              <w:t xml:space="preserve"> </w:t>
            </w:r>
            <w:proofErr w:type="spellStart"/>
            <w:r w:rsidRPr="004118BF">
              <w:rPr>
                <w:rFonts w:ascii="Times New Roman" w:hAnsi="Times New Roman" w:cs="Times New Roman"/>
                <w:color w:val="000000"/>
                <w:sz w:val="24"/>
                <w:szCs w:val="24"/>
                <w:lang w:eastAsia="ru-RU"/>
              </w:rPr>
              <w:t>софинансирование</w:t>
            </w:r>
            <w:proofErr w:type="spellEnd"/>
            <w:r w:rsidRPr="004118BF">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000 2 02 02077 02 0000 151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22 942,46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муниципальных районов </w:t>
            </w:r>
            <w:proofErr w:type="gramStart"/>
            <w:r w:rsidRPr="004118BF">
              <w:rPr>
                <w:rFonts w:ascii="Times New Roman" w:hAnsi="Times New Roman" w:cs="Times New Roman"/>
                <w:color w:val="000000"/>
                <w:sz w:val="24"/>
                <w:szCs w:val="24"/>
                <w:lang w:eastAsia="ru-RU"/>
              </w:rPr>
              <w:t xml:space="preserve">на  </w:t>
            </w:r>
            <w:proofErr w:type="spellStart"/>
            <w:r w:rsidRPr="004118BF">
              <w:rPr>
                <w:rFonts w:ascii="Times New Roman" w:hAnsi="Times New Roman" w:cs="Times New Roman"/>
                <w:color w:val="000000"/>
                <w:sz w:val="24"/>
                <w:szCs w:val="24"/>
                <w:lang w:eastAsia="ru-RU"/>
              </w:rPr>
              <w:t>на</w:t>
            </w:r>
            <w:proofErr w:type="spellEnd"/>
            <w:proofErr w:type="gramEnd"/>
            <w:r w:rsidRPr="004118BF">
              <w:rPr>
                <w:rFonts w:ascii="Times New Roman" w:hAnsi="Times New Roman" w:cs="Times New Roman"/>
                <w:color w:val="000000"/>
                <w:sz w:val="24"/>
                <w:szCs w:val="24"/>
                <w:lang w:eastAsia="ru-RU"/>
              </w:rPr>
              <w:t xml:space="preserve"> </w:t>
            </w:r>
            <w:proofErr w:type="spellStart"/>
            <w:r w:rsidRPr="004118BF">
              <w:rPr>
                <w:rFonts w:ascii="Times New Roman" w:hAnsi="Times New Roman" w:cs="Times New Roman"/>
                <w:color w:val="000000"/>
                <w:sz w:val="24"/>
                <w:szCs w:val="24"/>
                <w:lang w:eastAsia="ru-RU"/>
              </w:rPr>
              <w:t>софинансирование</w:t>
            </w:r>
            <w:proofErr w:type="spellEnd"/>
            <w:r w:rsidRPr="004118BF">
              <w:rPr>
                <w:rFonts w:ascii="Times New Roman" w:hAnsi="Times New Roman" w:cs="Times New Roman"/>
                <w:color w:val="000000"/>
                <w:sz w:val="24"/>
                <w:szCs w:val="24"/>
                <w:lang w:eastAsia="ru-RU"/>
              </w:rPr>
              <w:t xml:space="preserve"> капитальных вложений в объекты муниципальной собственности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000 2 02 02077 05 0000 151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субъектов Российской Федерации на приобретение специализированной </w:t>
            </w:r>
            <w:proofErr w:type="spellStart"/>
            <w:r w:rsidRPr="004118BF">
              <w:rPr>
                <w:rFonts w:ascii="Times New Roman" w:hAnsi="Times New Roman" w:cs="Times New Roman"/>
                <w:color w:val="000000"/>
                <w:sz w:val="24"/>
                <w:szCs w:val="24"/>
                <w:lang w:eastAsia="ru-RU"/>
              </w:rPr>
              <w:t>лесопожарной</w:t>
            </w:r>
            <w:proofErr w:type="spellEnd"/>
            <w:r w:rsidRPr="004118BF">
              <w:rPr>
                <w:rFonts w:ascii="Times New Roman" w:hAnsi="Times New Roman" w:cs="Times New Roman"/>
                <w:color w:val="000000"/>
                <w:sz w:val="24"/>
                <w:szCs w:val="24"/>
                <w:lang w:eastAsia="ru-RU"/>
              </w:rPr>
              <w:t xml:space="preserve"> техники и оборудования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000 2 02 02124 02 0000 151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на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000 2 02 02133 00 0000 151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000 2 02 02133 02 0000 151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000 2 02 02173 02 0000 151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30 948,75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возмещение части затрат на приобретение элитных семян</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000 2 02 02174 02 0000 151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5 090,97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возмещение части затрат на закладку и уход за виноградниками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000 2 02 02175 02 0000 151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120 702,50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возмещение части затрат на раскорчевку выбывших из эксплуатации старых садов и рекультивацию раскорчеванных площадей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000 2 02 02176 02 0000 151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28 303,64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субъектов Российской Федерации на возмещение части затрат на закладку и уход за многолетними </w:t>
            </w:r>
            <w:r w:rsidRPr="004118BF">
              <w:rPr>
                <w:rFonts w:ascii="Times New Roman" w:hAnsi="Times New Roman" w:cs="Times New Roman"/>
                <w:color w:val="000000"/>
                <w:sz w:val="24"/>
                <w:szCs w:val="24"/>
                <w:lang w:eastAsia="ru-RU"/>
              </w:rPr>
              <w:lastRenderedPageBreak/>
              <w:t>плодовыми и ягодными насаждениями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000 2 02 02177 02 0000 151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35 267,80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Субсидии бюджетам субъектов Российской Федерации на возмещение части процентной ставки по краткосрочным кредитам (займам) на развитие растениеводства, переработки и реализации продукции растениеводства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000 2 02 02181 02 0000 151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620,43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возмещение части процентной ставки по инвестиционным кредитам (займам) на развитие растениеводства, переработки и развитие инфраструктуры и логистического обеспечения рынков продукции растениеводства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000 2 02 02182 02 0000 151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16 045,45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субъектов Российской Федерации на возмещение части затрат сельскохозяйственных товаропроизводителей на уплату страховой премии, начисленной по договору сельскохозяйственного страхования в области растениеводства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000 2 02 02183 02 0000 151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000 2 02 02184 02 0000 151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58 149,30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1 килограмм реализованного и (или) отгруженного на собственную переработку молока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000 2 02 02186 02 0000 151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4 936,80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возмещение части затрат по наращиванию маточного поголовья овец и коз</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000 2 02 02187 02 0000 151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4 729,40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возмещение части процентной ставки по инвестиционным кредитам (займам) на развитие животноводства, переработки и развитие инфраструктуры и логистического обеспечения рынков продукции животноводства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000 2 02 02191 02 0000 151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12 821,20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поддержку племенного крупного рогатого скота мясного направления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000 2 02 02193 02 0000 151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субъектов Российской Федерации на возмещение части процентной ставки по инвестиционным кредитам на строительство и реконструкцию объектов мясного </w:t>
            </w:r>
            <w:r w:rsidRPr="004118BF">
              <w:rPr>
                <w:rFonts w:ascii="Times New Roman" w:hAnsi="Times New Roman" w:cs="Times New Roman"/>
                <w:color w:val="000000"/>
                <w:sz w:val="24"/>
                <w:szCs w:val="24"/>
                <w:lang w:eastAsia="ru-RU"/>
              </w:rPr>
              <w:lastRenderedPageBreak/>
              <w:t>скотоводства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000 2 02 02195 02 0000 151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15 572,73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Субсидии бюджетам на поддержку начинающих фермеров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000 2 02 02196 00 0000 151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123 472,00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начинающих фермеров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000 2 02 02196 02 0000 151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123 472,00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на развитие семейных животноводческих ферм</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000 2 02 02197 00 0000 151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57 000,00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субъектов Российской Федерации на развитие семейных животноводческих ферм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000 2 02 02197 02 0000 151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57 000,00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субъектов Российской Федерации на возмещение части процентной ставки по долгосрочным, среднесрочным и краткосрочным кредитам, взятым малыми формами хозяйствования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000 2 02 02198 02 0000 151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113 474,90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реализацию отдельных мероприятий Государственной программы Российской Федерации "Развитие здравоохранения"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000 2 02 02208 02 0000 151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на реализацию мероприятий по поэтапному внедрению Всероссийского физкультурно-спортивного комплекса "Готов к труду и обороне" (ГТО)</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000 2 02 02220 00 0000 151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поэтапному внедрению Всероссийского физкультурно-спортивного комплекса "Готов к труду и обороне" (ГТО)</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000 2 02 02220 02 0000 151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на поддержку производства и реализации тонкорунной и полутонкорунной шерсти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000 2 02 02242 00 0000 151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поддержку производства и реализации тонкорунной и полутонкорунной шерсти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000 2 02 02242 02 0000 151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000 2 02 02245 00 0000 151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000 2 02 02245 02 0000 151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на возмещение части </w:t>
            </w:r>
            <w:r w:rsidRPr="004118BF">
              <w:rPr>
                <w:rFonts w:ascii="Times New Roman" w:hAnsi="Times New Roman" w:cs="Times New Roman"/>
                <w:color w:val="000000"/>
                <w:sz w:val="24"/>
                <w:szCs w:val="24"/>
                <w:lang w:eastAsia="ru-RU"/>
              </w:rPr>
              <w:lastRenderedPageBreak/>
              <w:t>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000 2 02 02246 00 0000 151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15 000,00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Субсидии бюджетам субъектов Российской Федерации на возмещение части прямых понесенных затрат на создание и модернизацию объектов картофелехранилищ и овощехранилищ, а также на приобретение техники и оборудования на цели предоставления субсидии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000 2 02 02246 02 0000 151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15 000,00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000 2 02 02247 00 0000 151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240 630,50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возмещение части прямых понесенных затрат на создание и модернизацию объектов тепличных комплексов, а также на приобретение техники и оборудования на цели предоставления субсидии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000 2 02 02247 02 0000 151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240 630,50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на 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000 2 02 02248 00 0000 151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108 000,00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000 2 02 02248 02 0000 151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108 000,00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на возмещение части процентной ставки по инвестиционным кредитам (займам) на строительство и реконструкцию объектов для молочного скотоводства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000 2 02 02250 00 0000 151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58 244,30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субъектов Российской Федерации на возмещение части процентной ставки по инвестиционным кредитам (займам) на строительство и реконструкцию объектов для молочного </w:t>
            </w:r>
            <w:r w:rsidRPr="004118BF">
              <w:rPr>
                <w:rFonts w:ascii="Times New Roman" w:hAnsi="Times New Roman" w:cs="Times New Roman"/>
                <w:color w:val="000000"/>
                <w:sz w:val="24"/>
                <w:szCs w:val="24"/>
                <w:lang w:eastAsia="ru-RU"/>
              </w:rPr>
              <w:lastRenderedPageBreak/>
              <w:t>скотоводства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000 2 02 02250 02 0000 151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58 244,30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 xml:space="preserve">Субсидии бюджетам на возмещение части прямых понесенных затрат на создание и модернизацию объектов </w:t>
            </w:r>
            <w:proofErr w:type="spellStart"/>
            <w:r w:rsidRPr="004118BF">
              <w:rPr>
                <w:rFonts w:ascii="Times New Roman" w:hAnsi="Times New Roman" w:cs="Times New Roman"/>
                <w:color w:val="000000"/>
                <w:sz w:val="24"/>
                <w:szCs w:val="24"/>
                <w:lang w:eastAsia="ru-RU"/>
              </w:rPr>
              <w:t>селекционно</w:t>
            </w:r>
            <w:proofErr w:type="spellEnd"/>
            <w:r w:rsidRPr="004118BF">
              <w:rPr>
                <w:rFonts w:ascii="Times New Roman" w:hAnsi="Times New Roman" w:cs="Times New Roman"/>
                <w:color w:val="000000"/>
                <w:sz w:val="24"/>
                <w:szCs w:val="24"/>
                <w:lang w:eastAsia="ru-RU"/>
              </w:rPr>
              <w:t xml:space="preserve">-генетических центров в животноводстве и </w:t>
            </w:r>
            <w:proofErr w:type="spellStart"/>
            <w:r w:rsidRPr="004118BF">
              <w:rPr>
                <w:rFonts w:ascii="Times New Roman" w:hAnsi="Times New Roman" w:cs="Times New Roman"/>
                <w:color w:val="000000"/>
                <w:sz w:val="24"/>
                <w:szCs w:val="24"/>
                <w:lang w:eastAsia="ru-RU"/>
              </w:rPr>
              <w:t>селекционно</w:t>
            </w:r>
            <w:proofErr w:type="spellEnd"/>
            <w:r w:rsidRPr="004118BF">
              <w:rPr>
                <w:rFonts w:ascii="Times New Roman" w:hAnsi="Times New Roman" w:cs="Times New Roman"/>
                <w:color w:val="000000"/>
                <w:sz w:val="24"/>
                <w:szCs w:val="24"/>
                <w:lang w:eastAsia="ru-RU"/>
              </w:rPr>
              <w:t>-семеноводческих центров в растениеводстве, а также на приобретение техники и оборудования на цели предоставления субсидии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000 2 02 02251 00 0000 151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56 040,00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Субсидии бюджетам субъектов Российской Федерации на возмещение части прямых понесенных затрат на создание и модернизацию объектов </w:t>
            </w:r>
            <w:proofErr w:type="spellStart"/>
            <w:r w:rsidRPr="004118BF">
              <w:rPr>
                <w:rFonts w:ascii="Times New Roman" w:hAnsi="Times New Roman" w:cs="Times New Roman"/>
                <w:color w:val="000000"/>
                <w:sz w:val="24"/>
                <w:szCs w:val="24"/>
                <w:lang w:eastAsia="ru-RU"/>
              </w:rPr>
              <w:t>селекционно</w:t>
            </w:r>
            <w:proofErr w:type="spellEnd"/>
            <w:r w:rsidRPr="004118BF">
              <w:rPr>
                <w:rFonts w:ascii="Times New Roman" w:hAnsi="Times New Roman" w:cs="Times New Roman"/>
                <w:color w:val="000000"/>
                <w:sz w:val="24"/>
                <w:szCs w:val="24"/>
                <w:lang w:eastAsia="ru-RU"/>
              </w:rPr>
              <w:t xml:space="preserve">-генетических центров в животноводстве и </w:t>
            </w:r>
            <w:proofErr w:type="spellStart"/>
            <w:r w:rsidRPr="004118BF">
              <w:rPr>
                <w:rFonts w:ascii="Times New Roman" w:hAnsi="Times New Roman" w:cs="Times New Roman"/>
                <w:color w:val="000000"/>
                <w:sz w:val="24"/>
                <w:szCs w:val="24"/>
                <w:lang w:eastAsia="ru-RU"/>
              </w:rPr>
              <w:t>селекционно</w:t>
            </w:r>
            <w:proofErr w:type="spellEnd"/>
            <w:r w:rsidRPr="004118BF">
              <w:rPr>
                <w:rFonts w:ascii="Times New Roman" w:hAnsi="Times New Roman" w:cs="Times New Roman"/>
                <w:color w:val="000000"/>
                <w:sz w:val="24"/>
                <w:szCs w:val="24"/>
                <w:lang w:eastAsia="ru-RU"/>
              </w:rPr>
              <w:t>-семеноводческих центров в растениеводстве, а также на приобретение техники и оборудования на цели предоставления субсидии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000 2 02 02251 02 0000 151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56 040,00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на поддержку племенного крупного рогатого скота молочного направления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000 2 02 02258 00 0000 151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Субсидии бюджетам субъектов Российской Федерации на поддержку племенного крупного рогатого скота молочного направления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000 2 02 02258 02 0000 151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субсидии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000 2 02 02999 00 0000 151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182 283,08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Прочие субсидии бюджетам субъектов Российской Федерации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000 2 02 02999 02 0000 151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182 283,08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субсидии бюджетам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000 2 02 02999 05 0000 151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000 2 02 03000 00 0000 151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3 732 832,84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на оплату жилищно-коммунальных услуг отдельным категориям граждан</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000 2 02 03001 00 0000 151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463 019,95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000 2 02 03001 02 0000 151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463 019,95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000 2 02 03004 00 0000 151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903,23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000 2 02 03004 02 0000 151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903,23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Субвенции бюджетам на составление (изменение) списков кандидатов в присяжные заседатели федеральных судов общей юрисдикции 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000 2 02 03007 00 0000 151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субъектов Российской Федерации на составление (изменение) списков кандидатов в присяжные заседатели федеральных судов общей юрисдикции 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000 2 02 03007 02 0000 151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000 2 02 03012 00 0000 151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000 2 02 03012 02 0000 151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на осуществление первичного воинского учета на территориях, где отсутствуют военные комиссариаты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000 2 02 03015 00 0000 151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12 057,43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000 2 02 03015 02 0000 151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12 057,43</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на территориях, где отсутствуют военные комиссариаты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000 2 02 03015 04 0000 151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000 2 02 03015 05 0000 151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000 2 02 03015 10 0000 151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на осуществление отдельных полномочий в области лесных отношений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000 2 02 03018 00 0000 151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42 387,14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субъектов Российской Федерации на осуществление отдельных полномочий в области лесных отношений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000 2 02 03018 02 0000 151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42 387,14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на осуществление отдельных полномочий в области водных </w:t>
            </w:r>
            <w:r w:rsidRPr="004118BF">
              <w:rPr>
                <w:rFonts w:ascii="Times New Roman" w:hAnsi="Times New Roman" w:cs="Times New Roman"/>
                <w:color w:val="000000"/>
                <w:sz w:val="24"/>
                <w:szCs w:val="24"/>
                <w:lang w:eastAsia="ru-RU"/>
              </w:rPr>
              <w:lastRenderedPageBreak/>
              <w:t>отношений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000 2 02 03019 00 0000 151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8 763,70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Субвенции бюджетам субъектов Российской Федерации на осуществление отдельных полномочий в области водных отношений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000 2 02 03019 02 0000 151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8 763,70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на выплату единовременного пособия при всех формах устройства детей, лишенных родительского попечения, в семью</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2 286,30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000 2 02 03020 02 0000 151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2 286,30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городских округов на выплату единовременного пособия при всех формах устройства детей, лишенных родительского попечения, в семью</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000 2 02 03020 04 0000 151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000 2 02 03020 05 0000 151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000 2 02 03021 00 0000 151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городских округов </w:t>
            </w:r>
            <w:proofErr w:type="gramStart"/>
            <w:r w:rsidRPr="004118BF">
              <w:rPr>
                <w:rFonts w:ascii="Times New Roman" w:hAnsi="Times New Roman" w:cs="Times New Roman"/>
                <w:color w:val="000000"/>
                <w:sz w:val="24"/>
                <w:szCs w:val="24"/>
                <w:lang w:eastAsia="ru-RU"/>
              </w:rPr>
              <w:t>на  ежемесячное</w:t>
            </w:r>
            <w:proofErr w:type="gramEnd"/>
            <w:r w:rsidRPr="004118BF">
              <w:rPr>
                <w:rFonts w:ascii="Times New Roman" w:hAnsi="Times New Roman" w:cs="Times New Roman"/>
                <w:color w:val="000000"/>
                <w:sz w:val="24"/>
                <w:szCs w:val="24"/>
                <w:lang w:eastAsia="ru-RU"/>
              </w:rPr>
              <w:t xml:space="preserve"> денежное вознаграждение за классное руководство</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000 2 02 03021 04 0000 151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муниципальных районов </w:t>
            </w:r>
            <w:proofErr w:type="gramStart"/>
            <w:r w:rsidRPr="004118BF">
              <w:rPr>
                <w:rFonts w:ascii="Times New Roman" w:hAnsi="Times New Roman" w:cs="Times New Roman"/>
                <w:color w:val="000000"/>
                <w:sz w:val="24"/>
                <w:szCs w:val="24"/>
                <w:lang w:eastAsia="ru-RU"/>
              </w:rPr>
              <w:t>на  ежемесячное</w:t>
            </w:r>
            <w:proofErr w:type="gramEnd"/>
            <w:r w:rsidRPr="004118BF">
              <w:rPr>
                <w:rFonts w:ascii="Times New Roman" w:hAnsi="Times New Roman" w:cs="Times New Roman"/>
                <w:color w:val="000000"/>
                <w:sz w:val="24"/>
                <w:szCs w:val="24"/>
                <w:lang w:eastAsia="ru-RU"/>
              </w:rPr>
              <w:t xml:space="preserve"> денежное вознаграждение за классное руководство</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000 2 02 03021 05 0000 151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местным бюджетам на выполнение передаваемых полномочий субъектов Российской Федерации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000 2 02 03024 00 0000 151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000 2 02 03024 04 0000 151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000 2 02 03024 05 0000 151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на реализацию полномочий Российской Федерации по осуществлению социальных выплат безработным гражданам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000 2 02 03025 00 0000 151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686 391,92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000 2 02 03025 02 0000 151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686 391,92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на содержание </w:t>
            </w:r>
            <w:r w:rsidRPr="004118BF">
              <w:rPr>
                <w:rFonts w:ascii="Times New Roman" w:hAnsi="Times New Roman" w:cs="Times New Roman"/>
                <w:color w:val="000000"/>
                <w:sz w:val="24"/>
                <w:szCs w:val="24"/>
                <w:lang w:eastAsia="ru-RU"/>
              </w:rPr>
              <w:lastRenderedPageBreak/>
              <w:t>ребенка в семье опекуна и приемной семье, а также вознаграждение, причитающееся приемному родителю</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000 2 02 03027 00 0000 151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Субвенции бюджетам городских округов на содержание ребенка в семье опекуна и приемной семье, а также вознаграждение, причитающееся приемному родителю</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000 2 02 03027 04 0000 151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000 2 02 03027 05 0000 151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000 2 02 03029 00 0000 151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000 2 02 03029 04 0000 151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000 2 02 03029 05 0000 151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на выплату единовременного </w:t>
            </w:r>
            <w:proofErr w:type="gramStart"/>
            <w:r w:rsidRPr="004118BF">
              <w:rPr>
                <w:rFonts w:ascii="Times New Roman" w:hAnsi="Times New Roman" w:cs="Times New Roman"/>
                <w:color w:val="000000"/>
                <w:sz w:val="24"/>
                <w:szCs w:val="24"/>
                <w:lang w:eastAsia="ru-RU"/>
              </w:rPr>
              <w:t>пособия  беременной</w:t>
            </w:r>
            <w:proofErr w:type="gramEnd"/>
            <w:r w:rsidRPr="004118BF">
              <w:rPr>
                <w:rFonts w:ascii="Times New Roman" w:hAnsi="Times New Roman" w:cs="Times New Roman"/>
                <w:color w:val="000000"/>
                <w:sz w:val="24"/>
                <w:szCs w:val="24"/>
                <w:lang w:eastAsia="ru-RU"/>
              </w:rPr>
              <w:t xml:space="preserve">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000 2 02 03053 00 0000 151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1 292,40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субъектов Российской Федерации на выплату единовременного </w:t>
            </w:r>
            <w:proofErr w:type="gramStart"/>
            <w:r w:rsidRPr="004118BF">
              <w:rPr>
                <w:rFonts w:ascii="Times New Roman" w:hAnsi="Times New Roman" w:cs="Times New Roman"/>
                <w:color w:val="000000"/>
                <w:sz w:val="24"/>
                <w:szCs w:val="24"/>
                <w:lang w:eastAsia="ru-RU"/>
              </w:rPr>
              <w:t>пособия  беременной</w:t>
            </w:r>
            <w:proofErr w:type="gramEnd"/>
            <w:r w:rsidRPr="004118BF">
              <w:rPr>
                <w:rFonts w:ascii="Times New Roman" w:hAnsi="Times New Roman" w:cs="Times New Roman"/>
                <w:color w:val="000000"/>
                <w:sz w:val="24"/>
                <w:szCs w:val="24"/>
                <w:lang w:eastAsia="ru-RU"/>
              </w:rPr>
              <w:t xml:space="preserve">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000 2 02 03053 02 0000 151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1 292,40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на обеспечение жильем отдельных категорий граждан, установленных Федеральным законом от </w:t>
            </w:r>
            <w:r w:rsidRPr="004118BF">
              <w:rPr>
                <w:rFonts w:ascii="Times New Roman" w:hAnsi="Times New Roman" w:cs="Times New Roman"/>
                <w:color w:val="000000"/>
                <w:sz w:val="24"/>
                <w:szCs w:val="24"/>
                <w:lang w:eastAsia="ru-RU"/>
              </w:rPr>
              <w:lastRenderedPageBreak/>
              <w:t>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000 2 02 03069 00 0000 151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7 560,00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Субвенции бюджетам субъектов Российской Федерации на обеспечение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000 2 02 03069 02 0000 151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7 560,00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на обеспечение жильем отдельных категорий граждан, установленных Федеральными законами от 12 января 1995 года      № 5-ФЗ "</w:t>
            </w:r>
            <w:proofErr w:type="gramStart"/>
            <w:r w:rsidRPr="004118BF">
              <w:rPr>
                <w:rFonts w:ascii="Times New Roman" w:hAnsi="Times New Roman" w:cs="Times New Roman"/>
                <w:color w:val="000000"/>
                <w:sz w:val="24"/>
                <w:szCs w:val="24"/>
                <w:lang w:eastAsia="ru-RU"/>
              </w:rPr>
              <w:t>О  ветеранах</w:t>
            </w:r>
            <w:proofErr w:type="gramEnd"/>
            <w:r w:rsidRPr="004118BF">
              <w:rPr>
                <w:rFonts w:ascii="Times New Roman" w:hAnsi="Times New Roman" w:cs="Times New Roman"/>
                <w:color w:val="000000"/>
                <w:sz w:val="24"/>
                <w:szCs w:val="24"/>
                <w:lang w:eastAsia="ru-RU"/>
              </w:rPr>
              <w:t>" и от 24 ноября 1995 года              № 181-ФЗ "О социальной защите инвалидов 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000 2 02 03070 00 0000 151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78 840,00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субъектов Российской Федерации на обеспечение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000 2 02 03070 02 0000 151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78 840,00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на проведение Всероссийской сельскохозяйственной переписи в 2016 году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000 2 02 03121 00 0000 151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субъектов Российской Федерации на проведение Всероссийской сельскохозяйственной переписи в 2016 году</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000 2 02 03121 02 0000 151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000 2 02 03122 00 0000 151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2 266 941,18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w:t>
            </w:r>
            <w:r w:rsidRPr="004118BF">
              <w:rPr>
                <w:rFonts w:ascii="Times New Roman" w:hAnsi="Times New Roman" w:cs="Times New Roman"/>
                <w:color w:val="000000"/>
                <w:sz w:val="24"/>
                <w:szCs w:val="24"/>
                <w:lang w:eastAsia="ru-RU"/>
              </w:rPr>
              <w:lastRenderedPageBreak/>
              <w:t>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000 2 02 03122 02 0000 151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2 266 941,18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Субвенции бюджетам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000 2 02 03123 00 0000 151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3 332,17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000 2 02 03123 02 0000 151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3 332,17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w:t>
            </w:r>
            <w:proofErr w:type="gramStart"/>
            <w:r w:rsidRPr="004118BF">
              <w:rPr>
                <w:rFonts w:ascii="Times New Roman" w:hAnsi="Times New Roman" w:cs="Times New Roman"/>
                <w:color w:val="000000"/>
                <w:sz w:val="24"/>
                <w:szCs w:val="24"/>
                <w:lang w:eastAsia="ru-RU"/>
              </w:rPr>
              <w:t>продуктами  лечебного</w:t>
            </w:r>
            <w:proofErr w:type="gramEnd"/>
            <w:r w:rsidRPr="004118BF">
              <w:rPr>
                <w:rFonts w:ascii="Times New Roman" w:hAnsi="Times New Roman" w:cs="Times New Roman"/>
                <w:color w:val="000000"/>
                <w:sz w:val="24"/>
                <w:szCs w:val="24"/>
                <w:lang w:eastAsia="ru-RU"/>
              </w:rPr>
              <w:t xml:space="preserve"> питания для детей-инвалидов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000 2 02 03128 00 0000 151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126 369,30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w:t>
            </w:r>
            <w:proofErr w:type="gramStart"/>
            <w:r w:rsidRPr="004118BF">
              <w:rPr>
                <w:rFonts w:ascii="Times New Roman" w:hAnsi="Times New Roman" w:cs="Times New Roman"/>
                <w:color w:val="000000"/>
                <w:sz w:val="24"/>
                <w:szCs w:val="24"/>
                <w:lang w:eastAsia="ru-RU"/>
              </w:rPr>
              <w:t>продуктами  лечебного</w:t>
            </w:r>
            <w:proofErr w:type="gramEnd"/>
            <w:r w:rsidRPr="004118BF">
              <w:rPr>
                <w:rFonts w:ascii="Times New Roman" w:hAnsi="Times New Roman" w:cs="Times New Roman"/>
                <w:color w:val="000000"/>
                <w:sz w:val="24"/>
                <w:szCs w:val="24"/>
                <w:lang w:eastAsia="ru-RU"/>
              </w:rPr>
              <w:t xml:space="preserve"> питания для детей-инвалидов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000 2 02 03128 02 0000 151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126 369,30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Единая субвенция бюджетам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000 2 02 03998 02 0000 151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32 688,14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субвенции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000 2 02 03999 00 0000 151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субвенции бюджетам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000 2 02 03999 04 0000 151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субвенции бюджетам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000 2 02 03999 05 0000 151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Иные межбюджетные трансферты</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000 2 02 04000 00 0000 151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645 128,62</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 Межбюджетные трансферты, передаваемые бюджетам на содержание депутатов Государственной Думы и их помощников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000 2 02 04001 00 0000 151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1 460,64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 Межбюджетные трансферты, передаваемые бюджетам субъектов Российской Федерации на содержание </w:t>
            </w:r>
            <w:r w:rsidRPr="004118BF">
              <w:rPr>
                <w:rFonts w:ascii="Times New Roman" w:hAnsi="Times New Roman" w:cs="Times New Roman"/>
                <w:color w:val="000000"/>
                <w:sz w:val="24"/>
                <w:szCs w:val="24"/>
                <w:lang w:eastAsia="ru-RU"/>
              </w:rPr>
              <w:lastRenderedPageBreak/>
              <w:t>депутатов Государственной Думы и их помощников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000 2 02 04001 02 0000 151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1 460,64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 xml:space="preserve"> Межбюджетные трансферты, передаваемые бюджетам на содержание членов Совета Федерации и их помощников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000 2 02 04002 00 0000 151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441,38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 Межбюджетные трансферты, передаваемые бюджетам субъектов Российской Федерации на содержание членов Совета Федерации и их помощников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000 2 02 04002 02 0000 151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441,38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000 2 02 04012 00 0000 151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сельских поселений для компенсации дополнительных расходов, возникших в результате решений, принятых органами власти другого уровня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000 2 02 04012 10 0000 151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городских поселений для компенсации дополнительных расходов, возникших в результате решений, принятых органами власти другого уровня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000 2 02 04012 13 0000 151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на осуществление отдельных полномочий в области обеспечения лекарственными препаратами, а также специализированными продуктами лечебного питания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000 2 02 04017 00 0000 151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15 664,20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осуществление отдельных полномочий в области обеспечения лекарственными препаратами, а также специализированными продуктами лечебного питания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000 2 02 04017 02 0000 151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15 664,20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на комплектование книжных фондов библиотек муниципальных образований и государственных библиотек городов Москвы и Санкт-Петербурга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000 2 02 04025 00 0000 151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комплектование книжных фондов библиотек муниципальных образований и </w:t>
            </w:r>
            <w:r w:rsidRPr="004118BF">
              <w:rPr>
                <w:rFonts w:ascii="Times New Roman" w:hAnsi="Times New Roman" w:cs="Times New Roman"/>
                <w:color w:val="000000"/>
                <w:sz w:val="24"/>
                <w:szCs w:val="24"/>
                <w:lang w:eastAsia="ru-RU"/>
              </w:rPr>
              <w:lastRenderedPageBreak/>
              <w:t>государственных библиотек городов Москвы и Санкт-Петербурга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000 2 02 04025 02 0000 151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Межбюджетные трансферты, передаваемые бюджетам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000 2 02 04041 00 0000 151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000 2 02 04041 02 0000 151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на выплату стипендий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000 2 02 04042 00 0000 151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1 488,00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000 2 02 04042 02 0000 151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1 488,00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на государственную поддержку муниципальных учреждений культуры, находящихся на территориях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000 2 02 04052 00 0000 151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государственную поддержку муниципальных учреждений культуры, находящихся на территориях сельских </w:t>
            </w:r>
            <w:r w:rsidRPr="004118BF">
              <w:rPr>
                <w:rFonts w:ascii="Times New Roman" w:hAnsi="Times New Roman" w:cs="Times New Roman"/>
                <w:color w:val="000000"/>
                <w:sz w:val="24"/>
                <w:szCs w:val="24"/>
                <w:lang w:eastAsia="ru-RU"/>
              </w:rPr>
              <w:lastRenderedPageBreak/>
              <w:t>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000 2 02 04052 02 0000 151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 xml:space="preserve">Межбюджетные трансферты, передаваемые бюджетам </w:t>
            </w:r>
            <w:proofErr w:type="spellStart"/>
            <w:r w:rsidRPr="004118BF">
              <w:rPr>
                <w:rFonts w:ascii="Times New Roman" w:hAnsi="Times New Roman" w:cs="Times New Roman"/>
                <w:color w:val="000000"/>
                <w:sz w:val="24"/>
                <w:szCs w:val="24"/>
                <w:lang w:eastAsia="ru-RU"/>
              </w:rPr>
              <w:t>муниицпальных</w:t>
            </w:r>
            <w:proofErr w:type="spellEnd"/>
            <w:r w:rsidRPr="004118BF">
              <w:rPr>
                <w:rFonts w:ascii="Times New Roman" w:hAnsi="Times New Roman" w:cs="Times New Roman"/>
                <w:color w:val="000000"/>
                <w:sz w:val="24"/>
                <w:szCs w:val="24"/>
                <w:lang w:eastAsia="ru-RU"/>
              </w:rPr>
              <w:t xml:space="preserve"> </w:t>
            </w:r>
            <w:proofErr w:type="gramStart"/>
            <w:r w:rsidRPr="004118BF">
              <w:rPr>
                <w:rFonts w:ascii="Times New Roman" w:hAnsi="Times New Roman" w:cs="Times New Roman"/>
                <w:color w:val="000000"/>
                <w:sz w:val="24"/>
                <w:szCs w:val="24"/>
                <w:lang w:eastAsia="ru-RU"/>
              </w:rPr>
              <w:t>районов  на</w:t>
            </w:r>
            <w:proofErr w:type="gramEnd"/>
            <w:r w:rsidRPr="004118BF">
              <w:rPr>
                <w:rFonts w:ascii="Times New Roman" w:hAnsi="Times New Roman" w:cs="Times New Roman"/>
                <w:color w:val="000000"/>
                <w:sz w:val="24"/>
                <w:szCs w:val="24"/>
                <w:lang w:eastAsia="ru-RU"/>
              </w:rPr>
              <w:t xml:space="preserve"> государственную поддержку муниципальных учреждений культуры, находящихся на территориях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000 2 02 04052 05 0000 151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Межбюджетные трансферты, передаваемые бюджетам сельских </w:t>
            </w:r>
            <w:proofErr w:type="gramStart"/>
            <w:r w:rsidRPr="004118BF">
              <w:rPr>
                <w:rFonts w:ascii="Times New Roman" w:hAnsi="Times New Roman" w:cs="Times New Roman"/>
                <w:color w:val="000000"/>
                <w:sz w:val="24"/>
                <w:szCs w:val="24"/>
                <w:lang w:eastAsia="ru-RU"/>
              </w:rPr>
              <w:t>поселений  на</w:t>
            </w:r>
            <w:proofErr w:type="gramEnd"/>
            <w:r w:rsidRPr="004118BF">
              <w:rPr>
                <w:rFonts w:ascii="Times New Roman" w:hAnsi="Times New Roman" w:cs="Times New Roman"/>
                <w:color w:val="000000"/>
                <w:sz w:val="24"/>
                <w:szCs w:val="24"/>
                <w:lang w:eastAsia="ru-RU"/>
              </w:rPr>
              <w:t xml:space="preserve"> государственную поддержку муниципальных учреждений культуры, находящихся на территориях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000 2 02 04052 10 0000 151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на государственную поддержку лучших работников муниципальных учреждений культуры, находящихся на территориях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000 2 02 04053 00 0000 151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государственную поддержку лучших работников муниципальных учреждений культуры, находящихся на территориях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000 2 02 04053 02 0000 151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финансовое обеспечение закупок антивирусных препаратов для профилактики и лечения лиц, инфицированных вирусами иммунодефицита человека и гепатитов В и С</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000 2 02 04055 02 0000 151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32 826,65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Межбюджетные трансферты, передаваемые бюджетам на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sidRPr="004118BF">
              <w:rPr>
                <w:rFonts w:ascii="Times New Roman" w:hAnsi="Times New Roman" w:cs="Times New Roman"/>
                <w:color w:val="000000"/>
                <w:sz w:val="24"/>
                <w:szCs w:val="24"/>
                <w:lang w:eastAsia="ru-RU"/>
              </w:rPr>
              <w:t>муковисцидозом</w:t>
            </w:r>
            <w:proofErr w:type="spellEnd"/>
            <w:r w:rsidRPr="004118BF">
              <w:rPr>
                <w:rFonts w:ascii="Times New Roman" w:hAnsi="Times New Roman" w:cs="Times New Roman"/>
                <w:color w:val="000000"/>
                <w:sz w:val="24"/>
                <w:szCs w:val="24"/>
                <w:lang w:eastAsia="ru-RU"/>
              </w:rPr>
              <w:t>, гипофизарным нанизмом, болезнью Гоше, рассеянным склерозом, а также после трансплантации органов и (или) тканей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000 2 02 04062 00 0000 151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702,96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осуществление организационных мероприятий по обеспечению лиц лекарственными препаратами, предназначенными для </w:t>
            </w:r>
            <w:r w:rsidRPr="004118BF">
              <w:rPr>
                <w:rFonts w:ascii="Times New Roman" w:hAnsi="Times New Roman" w:cs="Times New Roman"/>
                <w:color w:val="000000"/>
                <w:sz w:val="24"/>
                <w:szCs w:val="24"/>
                <w:lang w:eastAsia="ru-RU"/>
              </w:rPr>
              <w:lastRenderedPageBreak/>
              <w:t xml:space="preserve">лечения больных злокачественными новообразованиями лимфоидной, кроветворной и родственных им тканей, гемофилией, </w:t>
            </w:r>
            <w:proofErr w:type="spellStart"/>
            <w:r w:rsidRPr="004118BF">
              <w:rPr>
                <w:rFonts w:ascii="Times New Roman" w:hAnsi="Times New Roman" w:cs="Times New Roman"/>
                <w:color w:val="000000"/>
                <w:sz w:val="24"/>
                <w:szCs w:val="24"/>
                <w:lang w:eastAsia="ru-RU"/>
              </w:rPr>
              <w:t>муковисцидозом</w:t>
            </w:r>
            <w:proofErr w:type="spellEnd"/>
            <w:r w:rsidRPr="004118BF">
              <w:rPr>
                <w:rFonts w:ascii="Times New Roman" w:hAnsi="Times New Roman" w:cs="Times New Roman"/>
                <w:color w:val="000000"/>
                <w:sz w:val="24"/>
                <w:szCs w:val="24"/>
                <w:lang w:eastAsia="ru-RU"/>
              </w:rPr>
              <w:t>, гипофизарным нанизмом, болезнью Гоше, рассеянным склерозом, а также после трансплантации органов и (или) тканей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000 2 02 04062 02 0000 151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702,96</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финансовое обеспечение 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000 2 02 04064 02 0000 151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бюджетам на реализацию мероприятий по профилактике ВИЧ-инфекции и гепатитов В и С</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000 2 02 04066 00 0000 151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мероприятий по профилактике ВИЧ-инфекции и гепатитов В и С</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000 2 02 04066 02 0000 151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Межбюджетные трансферты, передаваемые бюджетам на оказание государственной поддержки (грантов) театрам и </w:t>
            </w:r>
            <w:proofErr w:type="gramStart"/>
            <w:r w:rsidRPr="004118BF">
              <w:rPr>
                <w:rFonts w:ascii="Times New Roman" w:hAnsi="Times New Roman" w:cs="Times New Roman"/>
                <w:color w:val="000000"/>
                <w:sz w:val="24"/>
                <w:szCs w:val="24"/>
                <w:lang w:eastAsia="ru-RU"/>
              </w:rPr>
              <w:t>музыкальным  организациям</w:t>
            </w:r>
            <w:proofErr w:type="gramEnd"/>
            <w:r w:rsidRPr="004118BF">
              <w:rPr>
                <w:rFonts w:ascii="Times New Roman" w:hAnsi="Times New Roman" w:cs="Times New Roman"/>
                <w:color w:val="000000"/>
                <w:sz w:val="24"/>
                <w:szCs w:val="24"/>
                <w:lang w:eastAsia="ru-RU"/>
              </w:rPr>
              <w:t>, находящимся в ведении субъектов Российской Федерации и муниципальных образований, для реализации творческих проектов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000 2 02 04090 00 0000 151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7 900,00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000 2 02 04090 02 0000 151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7 900,00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Межбюджетные трансферты, передаваемые бюджетам на реализацию мероприятий региональных программ в сфере дорожного хозяйства, включая проекты, реализуемые с применением </w:t>
            </w:r>
            <w:r w:rsidRPr="004118BF">
              <w:rPr>
                <w:rFonts w:ascii="Times New Roman" w:hAnsi="Times New Roman" w:cs="Times New Roman"/>
                <w:color w:val="000000"/>
                <w:sz w:val="24"/>
                <w:szCs w:val="24"/>
                <w:lang w:eastAsia="ru-RU"/>
              </w:rPr>
              <w:lastRenderedPageBreak/>
              <w:t>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000 2 02 04095 00 0000 151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536 200,00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000 2 02 04095 02 0000 151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536 200,00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на финансовое обеспечение мероприятий, связанных с отдыхом и оздоровлением детей, находящихся в трудной жизненной ситуации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000 2 02 04118 00 0000 151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43 765,30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финансовое обеспечение мероприятий, связанных с отдыхом и оздоровлением детей, находящихся в трудной жизненной ситуации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000 2 02 04118 02 0000 151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43 765,30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межбюджетные трансферты, передаваемые бюджетам</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000 2 02 04999 00 0000 151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3 479,50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межбюджетные трансферты, передаваемые бюджетам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000 2 02 04999 02 0000 151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3 479,50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000 2 02 04999 05 0000 151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Межбюджетные трансферты, передаваемые бюджетам государственных внебюджетных фондов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000 2 02 05000 00 0000 151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Средства Федерального фонда обязательного медицинского страхования, передаваемые бюджетам территориальных фондов обязательного медицинского страхования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000 2 02 05800 09 0000 151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w:t>
            </w:r>
            <w:proofErr w:type="gramStart"/>
            <w:r w:rsidRPr="004118BF">
              <w:rPr>
                <w:rFonts w:ascii="Times New Roman" w:hAnsi="Times New Roman" w:cs="Times New Roman"/>
                <w:color w:val="000000"/>
                <w:sz w:val="24"/>
                <w:szCs w:val="24"/>
                <w:lang w:eastAsia="ru-RU"/>
              </w:rPr>
              <w:t xml:space="preserve">субъектов  </w:t>
            </w:r>
            <w:r w:rsidRPr="004118BF">
              <w:rPr>
                <w:rFonts w:ascii="Times New Roman" w:hAnsi="Times New Roman" w:cs="Times New Roman"/>
                <w:color w:val="000000"/>
                <w:sz w:val="24"/>
                <w:szCs w:val="24"/>
                <w:lang w:eastAsia="ru-RU"/>
              </w:rPr>
              <w:lastRenderedPageBreak/>
              <w:t>Российской</w:t>
            </w:r>
            <w:proofErr w:type="gramEnd"/>
            <w:r w:rsidRPr="004118BF">
              <w:rPr>
                <w:rFonts w:ascii="Times New Roman" w:hAnsi="Times New Roman" w:cs="Times New Roman"/>
                <w:color w:val="000000"/>
                <w:sz w:val="24"/>
                <w:szCs w:val="24"/>
                <w:lang w:eastAsia="ru-RU"/>
              </w:rPr>
              <w:t xml:space="preserve">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000 2 02 05812 09 0000 151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Прочие межбюджетные трансферты, передаваемые бюджетам государственных внебюджетных фондов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000 2 02 05999 00 0000 151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000 2 02 05999 09 0000 151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000 2 03 00000 00 0000 000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251 660,61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Безвозмездные поступления от государственных (муниципальных) организаций в бюджеты субъектов Российской Федерации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000 2 03 02000 02 0000 180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251 660,61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Безвозмездные поступления в бюджеты субъектов Российской Федерации от государственной корпорации -  Фонда содействия реформированию жилищно-коммунального хозяйства на обеспечение мероприятий по переселению граждан из аварийного жилищного фонда</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000 2 03 02040 02 0000 180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251 660,61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БЕЗВОЗМЕЗДНЫЕ ПОСТУПЛЕНИЯ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000 2 07 00000 00 0000 000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безвозмездные поступления в бюджеты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000 2 07 05000 05 0000 180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Прочие безвозмездные поступления в бюджеты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000 2 07 05030 05 0000 180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3 599,27</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бюджетов бюджетной системы Российской Федерации от </w:t>
            </w:r>
            <w:proofErr w:type="gramStart"/>
            <w:r w:rsidRPr="004118BF">
              <w:rPr>
                <w:rFonts w:ascii="Times New Roman" w:hAnsi="Times New Roman" w:cs="Times New Roman"/>
                <w:color w:val="000000"/>
                <w:sz w:val="24"/>
                <w:szCs w:val="24"/>
                <w:lang w:eastAsia="ru-RU"/>
              </w:rPr>
              <w:t>возврата  бюджетами</w:t>
            </w:r>
            <w:proofErr w:type="gramEnd"/>
            <w:r w:rsidRPr="004118BF">
              <w:rPr>
                <w:rFonts w:ascii="Times New Roman" w:hAnsi="Times New Roman" w:cs="Times New Roman"/>
                <w:color w:val="000000"/>
                <w:sz w:val="24"/>
                <w:szCs w:val="24"/>
                <w:lang w:eastAsia="ru-RU"/>
              </w:rPr>
              <w:t xml:space="preserve">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000 2 18 00000 00 0000 151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3 409,99</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бюджетов субъектов Российской Федерации от </w:t>
            </w:r>
            <w:proofErr w:type="gramStart"/>
            <w:r w:rsidRPr="004118BF">
              <w:rPr>
                <w:rFonts w:ascii="Times New Roman" w:hAnsi="Times New Roman" w:cs="Times New Roman"/>
                <w:color w:val="000000"/>
                <w:sz w:val="24"/>
                <w:szCs w:val="24"/>
                <w:lang w:eastAsia="ru-RU"/>
              </w:rPr>
              <w:t>возврата  бюджетами</w:t>
            </w:r>
            <w:proofErr w:type="gramEnd"/>
            <w:r w:rsidRPr="004118BF">
              <w:rPr>
                <w:rFonts w:ascii="Times New Roman" w:hAnsi="Times New Roman" w:cs="Times New Roman"/>
                <w:color w:val="000000"/>
                <w:sz w:val="24"/>
                <w:szCs w:val="24"/>
                <w:lang w:eastAsia="ru-RU"/>
              </w:rPr>
              <w:t xml:space="preserve">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000 2 18 02000 02 0000 151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3 409,99</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Доходы бюджетов субъектов Российской Федерации от возврата остатков субсидий, субвенций и иных межбюджетных трансфертов, имеющих целевое назначение, прошлых лет из бюджетов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000 2 18 02030 02 0000 151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278,84</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000 2 18 02040 02 0000 151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3 131,15</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000 2 18 05000 05 0000 151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 </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000 2 18 05010 05 0000 151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бюджетов государственных внебюджетных фондов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000 2 18 06000 00 0000 151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000 2 18 06040 09 0000 151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бюджетов бюджетной системы Российской Федерации от возврата организациями остатков субсидий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000 2 18 00000 00 0000 180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189,28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бюджетов субъектов Российской Федерации от </w:t>
            </w:r>
            <w:proofErr w:type="gramStart"/>
            <w:r w:rsidRPr="004118BF">
              <w:rPr>
                <w:rFonts w:ascii="Times New Roman" w:hAnsi="Times New Roman" w:cs="Times New Roman"/>
                <w:color w:val="000000"/>
                <w:sz w:val="24"/>
                <w:szCs w:val="24"/>
                <w:lang w:eastAsia="ru-RU"/>
              </w:rPr>
              <w:t>возврата  организациями</w:t>
            </w:r>
            <w:proofErr w:type="gramEnd"/>
            <w:r w:rsidRPr="004118BF">
              <w:rPr>
                <w:rFonts w:ascii="Times New Roman" w:hAnsi="Times New Roman" w:cs="Times New Roman"/>
                <w:color w:val="000000"/>
                <w:sz w:val="24"/>
                <w:szCs w:val="24"/>
                <w:lang w:eastAsia="ru-RU"/>
              </w:rPr>
              <w:t xml:space="preserve"> остатков субсидий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000 2 18 02000 02 0000 180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189,28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000 2 18 02010 02 0000 180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189,28</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бюджетов городских округов от </w:t>
            </w:r>
            <w:proofErr w:type="gramStart"/>
            <w:r w:rsidRPr="004118BF">
              <w:rPr>
                <w:rFonts w:ascii="Times New Roman" w:hAnsi="Times New Roman" w:cs="Times New Roman"/>
                <w:color w:val="000000"/>
                <w:sz w:val="24"/>
                <w:szCs w:val="24"/>
                <w:lang w:eastAsia="ru-RU"/>
              </w:rPr>
              <w:t>возврата  организациями</w:t>
            </w:r>
            <w:proofErr w:type="gramEnd"/>
            <w:r w:rsidRPr="004118BF">
              <w:rPr>
                <w:rFonts w:ascii="Times New Roman" w:hAnsi="Times New Roman" w:cs="Times New Roman"/>
                <w:color w:val="000000"/>
                <w:sz w:val="24"/>
                <w:szCs w:val="24"/>
                <w:lang w:eastAsia="ru-RU"/>
              </w:rPr>
              <w:t xml:space="preserve"> остатков субсидий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000 2 18 04000 04 0000 180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lastRenderedPageBreak/>
              <w:t>Доходы бюджетов городских округов от возврата бюджетными учреждениями остатков субсидий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000 2 18 04010 04 0000 180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 xml:space="preserve">Доходы бюджетов муниципальных районов от </w:t>
            </w:r>
            <w:proofErr w:type="gramStart"/>
            <w:r w:rsidRPr="004118BF">
              <w:rPr>
                <w:rFonts w:ascii="Times New Roman" w:hAnsi="Times New Roman" w:cs="Times New Roman"/>
                <w:color w:val="000000"/>
                <w:sz w:val="24"/>
                <w:szCs w:val="24"/>
                <w:lang w:eastAsia="ru-RU"/>
              </w:rPr>
              <w:t>возврата  организациями</w:t>
            </w:r>
            <w:proofErr w:type="gramEnd"/>
            <w:r w:rsidRPr="004118BF">
              <w:rPr>
                <w:rFonts w:ascii="Times New Roman" w:hAnsi="Times New Roman" w:cs="Times New Roman"/>
                <w:color w:val="000000"/>
                <w:sz w:val="24"/>
                <w:szCs w:val="24"/>
                <w:lang w:eastAsia="ru-RU"/>
              </w:rPr>
              <w:t xml:space="preserve"> остатков субсидий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000 2 18 05000 05 0000 180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Доходы бюджетов муниципальных районов от возврата бюджетными учреждениями остатков субсидий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000 2 18 05010 05 0000 180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000 2 19 00000 00 0000 000</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-10 796,61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000 2 19 02000 02 0000 151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-10 796,61</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000 2 19 04000 04 0000 151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000 2 19 05000 05 0000 151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000 2 19 05000 10 0000 151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000 2 19 06000 00 0000 151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в бюджет Федерального фонда обязательного медицинского страхования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000 2 19 06080 00 0000 151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r w:rsidR="004118BF" w:rsidRPr="004118BF" w:rsidTr="004118BF">
        <w:trPr>
          <w:trHeight w:val="20"/>
        </w:trPr>
        <w:tc>
          <w:tcPr>
            <w:tcW w:w="4720" w:type="dxa"/>
            <w:tcBorders>
              <w:top w:val="nil"/>
              <w:left w:val="single" w:sz="4" w:space="0" w:color="000000"/>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09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center"/>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000 2 19 06080 09 0000 151</w:t>
            </w:r>
          </w:p>
        </w:tc>
        <w:tc>
          <w:tcPr>
            <w:tcW w:w="1842" w:type="dxa"/>
            <w:tcBorders>
              <w:top w:val="nil"/>
              <w:left w:val="nil"/>
              <w:bottom w:val="single" w:sz="4" w:space="0" w:color="000000"/>
              <w:right w:val="single" w:sz="4" w:space="0" w:color="000000"/>
            </w:tcBorders>
            <w:shd w:val="clear" w:color="auto" w:fill="auto"/>
            <w:vAlign w:val="bottom"/>
            <w:hideMark/>
          </w:tcPr>
          <w:p w:rsidR="004118BF" w:rsidRPr="004118BF" w:rsidRDefault="004118BF" w:rsidP="004118BF">
            <w:pPr>
              <w:widowControl/>
              <w:suppressAutoHyphens w:val="0"/>
              <w:autoSpaceDE/>
              <w:jc w:val="right"/>
              <w:rPr>
                <w:rFonts w:ascii="Times New Roman" w:hAnsi="Times New Roman" w:cs="Times New Roman"/>
                <w:color w:val="000000"/>
                <w:sz w:val="24"/>
                <w:szCs w:val="24"/>
                <w:lang w:eastAsia="ru-RU"/>
              </w:rPr>
            </w:pPr>
            <w:r w:rsidRPr="004118BF">
              <w:rPr>
                <w:rFonts w:ascii="Times New Roman" w:hAnsi="Times New Roman" w:cs="Times New Roman"/>
                <w:color w:val="000000"/>
                <w:sz w:val="24"/>
                <w:szCs w:val="24"/>
                <w:lang w:eastAsia="ru-RU"/>
              </w:rPr>
              <w:t>0,00</w:t>
            </w:r>
          </w:p>
        </w:tc>
      </w:tr>
    </w:tbl>
    <w:p w:rsidR="00BA5A17" w:rsidRPr="007E2DA5" w:rsidRDefault="00BA5A17">
      <w:pPr>
        <w:jc w:val="both"/>
        <w:rPr>
          <w:rFonts w:ascii="Times New Roman" w:hAnsi="Times New Roman" w:cs="Times New Roman"/>
          <w:color w:val="000000"/>
          <w:sz w:val="28"/>
          <w:szCs w:val="28"/>
        </w:rPr>
      </w:pPr>
    </w:p>
    <w:p w:rsidR="00BA5A17" w:rsidRPr="007E2DA5" w:rsidRDefault="00BA5A17">
      <w:pPr>
        <w:pageBreakBefore/>
        <w:spacing w:line="240" w:lineRule="exact"/>
        <w:ind w:left="5245" w:right="-676"/>
        <w:rPr>
          <w:rFonts w:ascii="Times New Roman" w:hAnsi="Times New Roman" w:cs="Times New Roman"/>
          <w:bCs/>
          <w:spacing w:val="5"/>
          <w:kern w:val="1"/>
          <w:sz w:val="28"/>
          <w:szCs w:val="28"/>
        </w:rPr>
      </w:pPr>
      <w:r w:rsidRPr="007E2DA5">
        <w:rPr>
          <w:rFonts w:ascii="Times New Roman" w:hAnsi="Times New Roman" w:cs="Times New Roman"/>
          <w:bCs/>
          <w:spacing w:val="5"/>
          <w:kern w:val="1"/>
          <w:sz w:val="28"/>
          <w:szCs w:val="28"/>
        </w:rPr>
        <w:lastRenderedPageBreak/>
        <w:t>Приложение 2</w:t>
      </w:r>
    </w:p>
    <w:p w:rsidR="00BA5A17" w:rsidRPr="007E2DA5" w:rsidRDefault="00BA5A17">
      <w:pPr>
        <w:keepNext/>
        <w:keepLines/>
        <w:tabs>
          <w:tab w:val="left" w:pos="5245"/>
        </w:tabs>
        <w:spacing w:after="240" w:line="240" w:lineRule="exact"/>
        <w:ind w:left="5245"/>
        <w:contextualSpacing/>
        <w:jc w:val="both"/>
        <w:rPr>
          <w:rFonts w:ascii="Times New Roman" w:hAnsi="Times New Roman" w:cs="Times New Roman"/>
          <w:bCs/>
          <w:sz w:val="28"/>
          <w:szCs w:val="28"/>
        </w:rPr>
      </w:pPr>
      <w:proofErr w:type="gramStart"/>
      <w:r w:rsidRPr="007E2DA5">
        <w:rPr>
          <w:rFonts w:ascii="Times New Roman" w:hAnsi="Times New Roman" w:cs="Times New Roman"/>
          <w:bCs/>
          <w:spacing w:val="5"/>
          <w:kern w:val="1"/>
          <w:sz w:val="28"/>
          <w:szCs w:val="28"/>
        </w:rPr>
        <w:t>к</w:t>
      </w:r>
      <w:proofErr w:type="gramEnd"/>
      <w:r w:rsidRPr="007E2DA5">
        <w:rPr>
          <w:rFonts w:ascii="Times New Roman" w:hAnsi="Times New Roman" w:cs="Times New Roman"/>
          <w:bCs/>
          <w:spacing w:val="5"/>
          <w:kern w:val="1"/>
          <w:sz w:val="28"/>
          <w:szCs w:val="28"/>
        </w:rPr>
        <w:t xml:space="preserve"> постановлению Правительства Чеченской Республики </w:t>
      </w:r>
    </w:p>
    <w:p w:rsidR="00BA5A17" w:rsidRPr="007E2DA5" w:rsidRDefault="00BA5A17">
      <w:pPr>
        <w:tabs>
          <w:tab w:val="left" w:pos="709"/>
          <w:tab w:val="left" w:pos="851"/>
          <w:tab w:val="left" w:pos="993"/>
        </w:tabs>
        <w:spacing w:before="120" w:line="240" w:lineRule="exact"/>
        <w:ind w:firstLine="5245"/>
        <w:jc w:val="both"/>
        <w:rPr>
          <w:rFonts w:ascii="Times New Roman" w:hAnsi="Times New Roman" w:cs="Times New Roman"/>
          <w:color w:val="000000"/>
          <w:sz w:val="24"/>
          <w:szCs w:val="24"/>
        </w:rPr>
      </w:pPr>
      <w:proofErr w:type="gramStart"/>
      <w:r w:rsidRPr="007E2DA5">
        <w:rPr>
          <w:rFonts w:ascii="Times New Roman" w:hAnsi="Times New Roman" w:cs="Times New Roman"/>
          <w:bCs/>
          <w:sz w:val="28"/>
          <w:szCs w:val="28"/>
        </w:rPr>
        <w:t>от</w:t>
      </w:r>
      <w:proofErr w:type="gramEnd"/>
      <w:r w:rsidRPr="007E2DA5">
        <w:rPr>
          <w:rFonts w:ascii="Times New Roman" w:hAnsi="Times New Roman" w:cs="Times New Roman"/>
          <w:bCs/>
          <w:sz w:val="28"/>
          <w:szCs w:val="28"/>
        </w:rPr>
        <w:tab/>
      </w:r>
      <w:r w:rsidRPr="007E2DA5">
        <w:rPr>
          <w:rFonts w:ascii="Times New Roman" w:hAnsi="Times New Roman" w:cs="Times New Roman"/>
          <w:bCs/>
          <w:sz w:val="28"/>
          <w:szCs w:val="28"/>
        </w:rPr>
        <w:tab/>
      </w:r>
      <w:r w:rsidRPr="007E2DA5">
        <w:rPr>
          <w:rFonts w:ascii="Times New Roman" w:hAnsi="Times New Roman" w:cs="Times New Roman"/>
          <w:bCs/>
          <w:sz w:val="28"/>
          <w:szCs w:val="28"/>
        </w:rPr>
        <w:tab/>
        <w:t>№</w:t>
      </w:r>
    </w:p>
    <w:p w:rsidR="00BA5A17" w:rsidRPr="007E2DA5" w:rsidRDefault="00BA5A17">
      <w:pPr>
        <w:spacing w:line="240" w:lineRule="exact"/>
        <w:ind w:left="5245" w:right="-676"/>
        <w:rPr>
          <w:rFonts w:ascii="Times New Roman" w:hAnsi="Times New Roman" w:cs="Times New Roman"/>
          <w:color w:val="000000"/>
          <w:sz w:val="24"/>
          <w:szCs w:val="24"/>
        </w:rPr>
      </w:pPr>
    </w:p>
    <w:p w:rsidR="00BA5A17" w:rsidRPr="007E2DA5" w:rsidRDefault="00BA5A17">
      <w:pPr>
        <w:spacing w:line="240" w:lineRule="exact"/>
        <w:jc w:val="center"/>
        <w:rPr>
          <w:rFonts w:ascii="Times New Roman" w:hAnsi="Times New Roman" w:cs="Times New Roman"/>
          <w:color w:val="000000"/>
          <w:sz w:val="28"/>
          <w:szCs w:val="28"/>
        </w:rPr>
      </w:pPr>
      <w:r w:rsidRPr="007E2DA5">
        <w:rPr>
          <w:rFonts w:ascii="Times New Roman" w:hAnsi="Times New Roman" w:cs="Times New Roman"/>
          <w:color w:val="000000"/>
          <w:sz w:val="28"/>
          <w:szCs w:val="28"/>
        </w:rPr>
        <w:t>Структура расходов</w:t>
      </w:r>
    </w:p>
    <w:p w:rsidR="00BA5A17" w:rsidRPr="007E2DA5" w:rsidRDefault="003E5E0E" w:rsidP="00A8281C">
      <w:pPr>
        <w:spacing w:line="240" w:lineRule="exact"/>
        <w:jc w:val="center"/>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республиканского</w:t>
      </w:r>
      <w:proofErr w:type="gramEnd"/>
      <w:r>
        <w:rPr>
          <w:rFonts w:ascii="Times New Roman" w:hAnsi="Times New Roman" w:cs="Times New Roman"/>
          <w:color w:val="000000"/>
          <w:sz w:val="28"/>
          <w:szCs w:val="28"/>
        </w:rPr>
        <w:t xml:space="preserve"> бюджета за</w:t>
      </w:r>
      <w:r w:rsidR="00BA5A17" w:rsidRPr="007E2DA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первое полугодие</w:t>
      </w:r>
      <w:r w:rsidR="00BA5A17" w:rsidRPr="007E2DA5">
        <w:rPr>
          <w:rFonts w:ascii="Times New Roman" w:hAnsi="Times New Roman" w:cs="Times New Roman"/>
          <w:color w:val="000000"/>
          <w:sz w:val="28"/>
          <w:szCs w:val="28"/>
        </w:rPr>
        <w:t xml:space="preserve"> 201</w:t>
      </w:r>
      <w:r w:rsidR="009D394A">
        <w:rPr>
          <w:rFonts w:ascii="Times New Roman" w:hAnsi="Times New Roman" w:cs="Times New Roman"/>
          <w:color w:val="000000"/>
          <w:sz w:val="28"/>
          <w:szCs w:val="28"/>
        </w:rPr>
        <w:t>6</w:t>
      </w:r>
      <w:r w:rsidR="00BA5A17" w:rsidRPr="007E2DA5">
        <w:rPr>
          <w:rFonts w:ascii="Times New Roman" w:hAnsi="Times New Roman" w:cs="Times New Roman"/>
          <w:color w:val="000000"/>
          <w:sz w:val="28"/>
          <w:szCs w:val="28"/>
        </w:rPr>
        <w:t xml:space="preserve"> года</w:t>
      </w:r>
    </w:p>
    <w:p w:rsidR="00BA5A17" w:rsidRPr="007E2DA5" w:rsidRDefault="00BA5A17">
      <w:pPr>
        <w:jc w:val="both"/>
        <w:rPr>
          <w:rFonts w:ascii="Times New Roman" w:hAnsi="Times New Roman" w:cs="Times New Roman"/>
          <w:color w:val="000000"/>
          <w:sz w:val="28"/>
          <w:szCs w:val="28"/>
        </w:rPr>
      </w:pPr>
    </w:p>
    <w:p w:rsidR="00BA5A17" w:rsidRDefault="00BA5A17">
      <w:pPr>
        <w:jc w:val="right"/>
        <w:rPr>
          <w:rFonts w:ascii="Times New Roman" w:hAnsi="Times New Roman" w:cs="Times New Roman"/>
          <w:b/>
          <w:sz w:val="24"/>
          <w:szCs w:val="24"/>
        </w:rPr>
      </w:pPr>
      <w:r w:rsidRPr="007E2DA5">
        <w:rPr>
          <w:rFonts w:ascii="Times New Roman" w:hAnsi="Times New Roman" w:cs="Times New Roman"/>
          <w:color w:val="000000"/>
          <w:sz w:val="28"/>
          <w:szCs w:val="28"/>
        </w:rPr>
        <w:t>ед.</w:t>
      </w:r>
      <w:r w:rsidR="009D394A">
        <w:rPr>
          <w:rFonts w:ascii="Times New Roman" w:hAnsi="Times New Roman" w:cs="Times New Roman"/>
          <w:color w:val="000000"/>
          <w:sz w:val="28"/>
          <w:szCs w:val="28"/>
        </w:rPr>
        <w:t xml:space="preserve"> </w:t>
      </w:r>
      <w:r w:rsidRPr="007E2DA5">
        <w:rPr>
          <w:rFonts w:ascii="Times New Roman" w:hAnsi="Times New Roman" w:cs="Times New Roman"/>
          <w:color w:val="000000"/>
          <w:sz w:val="28"/>
          <w:szCs w:val="28"/>
        </w:rPr>
        <w:t>изм.-</w:t>
      </w:r>
      <w:r w:rsidR="009D394A">
        <w:rPr>
          <w:rFonts w:ascii="Times New Roman" w:hAnsi="Times New Roman" w:cs="Times New Roman"/>
          <w:color w:val="000000"/>
          <w:sz w:val="28"/>
          <w:szCs w:val="28"/>
        </w:rPr>
        <w:t xml:space="preserve"> </w:t>
      </w:r>
      <w:r w:rsidRPr="007E2DA5">
        <w:rPr>
          <w:rFonts w:ascii="Times New Roman" w:hAnsi="Times New Roman" w:cs="Times New Roman"/>
          <w:color w:val="000000"/>
          <w:sz w:val="28"/>
          <w:szCs w:val="28"/>
        </w:rPr>
        <w:t>т</w:t>
      </w:r>
      <w:r>
        <w:rPr>
          <w:rFonts w:ascii="Times New Roman" w:hAnsi="Times New Roman" w:cs="Times New Roman"/>
          <w:color w:val="000000"/>
          <w:sz w:val="28"/>
          <w:szCs w:val="28"/>
        </w:rPr>
        <w:t>ыс. рублей</w:t>
      </w:r>
    </w:p>
    <w:p w:rsidR="00BA5A17" w:rsidRDefault="00BA5A17">
      <w:pPr>
        <w:jc w:val="right"/>
      </w:pPr>
    </w:p>
    <w:tbl>
      <w:tblPr>
        <w:tblW w:w="9654" w:type="dxa"/>
        <w:tblInd w:w="93" w:type="dxa"/>
        <w:tblLayout w:type="fixed"/>
        <w:tblLook w:val="04A0" w:firstRow="1" w:lastRow="0" w:firstColumn="1" w:lastColumn="0" w:noHBand="0" w:noVBand="1"/>
      </w:tblPr>
      <w:tblGrid>
        <w:gridCol w:w="4635"/>
        <w:gridCol w:w="3177"/>
        <w:gridCol w:w="1842"/>
      </w:tblGrid>
      <w:tr w:rsidR="00150194" w:rsidRPr="00150194" w:rsidTr="00150194">
        <w:trPr>
          <w:trHeight w:val="20"/>
        </w:trPr>
        <w:tc>
          <w:tcPr>
            <w:tcW w:w="46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Наименование показателя</w:t>
            </w:r>
          </w:p>
        </w:tc>
        <w:tc>
          <w:tcPr>
            <w:tcW w:w="3177" w:type="dxa"/>
            <w:tcBorders>
              <w:top w:val="single" w:sz="4" w:space="0" w:color="auto"/>
              <w:left w:val="nil"/>
              <w:bottom w:val="single" w:sz="4" w:space="0" w:color="auto"/>
              <w:right w:val="single" w:sz="4" w:space="0" w:color="auto"/>
            </w:tcBorders>
            <w:shd w:val="clear" w:color="auto" w:fill="auto"/>
            <w:vAlign w:val="center"/>
            <w:hideMark/>
          </w:tcPr>
          <w:p w:rsid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Код расхода </w:t>
            </w:r>
          </w:p>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proofErr w:type="gramStart"/>
            <w:r w:rsidRPr="00150194">
              <w:rPr>
                <w:rFonts w:ascii="Times New Roman" w:hAnsi="Times New Roman" w:cs="Times New Roman"/>
                <w:color w:val="000000"/>
                <w:sz w:val="24"/>
                <w:szCs w:val="24"/>
                <w:lang w:eastAsia="ru-RU"/>
              </w:rPr>
              <w:t>по</w:t>
            </w:r>
            <w:proofErr w:type="gramEnd"/>
            <w:r w:rsidRPr="00150194">
              <w:rPr>
                <w:rFonts w:ascii="Times New Roman" w:hAnsi="Times New Roman" w:cs="Times New Roman"/>
                <w:color w:val="000000"/>
                <w:sz w:val="24"/>
                <w:szCs w:val="24"/>
                <w:lang w:eastAsia="ru-RU"/>
              </w:rPr>
              <w:t xml:space="preserve"> бюджетной классификации</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Сумма</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1</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ВСЕГО РАСХОДОВ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Х</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30 842 970,27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Общегосударственные вопросы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1 773 877,11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Функционирование высшего должностного лица субъекта Российской Федерации и муниципального образования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000 0102 0000000000 000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33 375,86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000 0102 0000000000 100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32 125,86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000 0102 0000000000 110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000 0102 0000000000 112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000 0102 0000000000 120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32 125,86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000 0102 0000000000 121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24 784,25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000 0102 0000000000 122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000 0102 0000000000 129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7 341,61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000 0102 0000000000 200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1 250,00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000 0102 0000000000 240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1 250,00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Прочая закупка товаров, работ и услуг для обеспечения государственных </w:t>
            </w:r>
            <w:r w:rsidRPr="00150194">
              <w:rPr>
                <w:rFonts w:ascii="Times New Roman" w:hAnsi="Times New Roman" w:cs="Times New Roman"/>
                <w:color w:val="000000"/>
                <w:sz w:val="24"/>
                <w:szCs w:val="24"/>
                <w:lang w:eastAsia="ru-RU"/>
              </w:rPr>
              <w:lastRenderedPageBreak/>
              <w:t>(муниципальных)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000 0102 0000000000 244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1 250,00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184 706,98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116 183,53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116 183,53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86 994,48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8 908,12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20 280,94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62 419,66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62 419,66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13 441,59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2 627,83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46 350,23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6 103,79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6 103,79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5 798,87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270,83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000 0103 0000000000 853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34,09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446 296,06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193 320,16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193 320,16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143 753,05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7 118,67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42 448,45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252 401,69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252 401,69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22 811,21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229 590,49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574,21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Исполнение судебных актов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000 0104 0000000000 830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w:t>
            </w:r>
            <w:r w:rsidRPr="00150194">
              <w:rPr>
                <w:rFonts w:ascii="Times New Roman" w:hAnsi="Times New Roman" w:cs="Times New Roman"/>
                <w:color w:val="000000"/>
                <w:sz w:val="24"/>
                <w:szCs w:val="24"/>
                <w:lang w:eastAsia="ru-RU"/>
              </w:rPr>
              <w:lastRenderedPageBreak/>
              <w:t>органов местного самоуправления либо должностных лиц этих органов, а также в результате деятельности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000 0104 0000000000 831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574,21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439,12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135,09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000 0104 0000000000 853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Судебная система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81 735,14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65 549,99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65 549,99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50 293,83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105,00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15 151,16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12 700,57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12 700,57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863,53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11 837,03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и 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000 0105 0000000000 300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1 888,85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Социальные выплаты гражданам, кроме публичных нормативных социальных выплат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000 0105 0000000000 320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1 888,85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Пособия, </w:t>
            </w:r>
            <w:proofErr w:type="gramStart"/>
            <w:r w:rsidRPr="00150194">
              <w:rPr>
                <w:rFonts w:ascii="Times New Roman" w:hAnsi="Times New Roman" w:cs="Times New Roman"/>
                <w:color w:val="000000"/>
                <w:sz w:val="24"/>
                <w:szCs w:val="24"/>
                <w:lang w:eastAsia="ru-RU"/>
              </w:rPr>
              <w:t>компенсации  и</w:t>
            </w:r>
            <w:proofErr w:type="gramEnd"/>
            <w:r w:rsidRPr="00150194">
              <w:rPr>
                <w:rFonts w:ascii="Times New Roman" w:hAnsi="Times New Roman" w:cs="Times New Roman"/>
                <w:color w:val="000000"/>
                <w:sz w:val="24"/>
                <w:szCs w:val="24"/>
                <w:lang w:eastAsia="ru-RU"/>
              </w:rPr>
              <w:t xml:space="preserve"> иные социальные выплаты гражданам, кроме публичных нормативных обязательств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000 0105 0000000000 321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1 888,85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1 595,73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1 595,73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1 441,73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154,00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000 0105 0000000000 853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140 795,52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105 771,89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105 771,89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78 077,17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3 399,76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24 294,97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28 519,08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28 519,08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8 158,66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20 360,41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6 504,54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6 504,54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6 439,82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14,52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50,21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000 0106 0000000000 870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Обеспечение проведения выборов и референдумов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143 296,05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25 833,39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25 833,39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19 328,64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667,50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5 837,25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117 416,76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117 416,76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980,84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116 435,92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45,90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45,90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25,90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000 0107 0000000000 870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Фундаментальные исследования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35 532,18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29 416,34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казенных </w:t>
            </w:r>
            <w:r w:rsidRPr="00150194">
              <w:rPr>
                <w:rFonts w:ascii="Times New Roman" w:hAnsi="Times New Roman" w:cs="Times New Roman"/>
                <w:color w:val="000000"/>
                <w:sz w:val="24"/>
                <w:szCs w:val="24"/>
                <w:lang w:eastAsia="ru-RU"/>
              </w:rPr>
              <w:lastRenderedPageBreak/>
              <w:t>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000 0110 0000000000 110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29 416,34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22 636,10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6 780,24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192,24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192,24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192,24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и 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000 0110 0000000000 300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5 280,00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Премии и гранты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000 0110 0000000000 350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5 280,00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643,60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643,60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000 0110 0000000000 851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643,60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фонды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000 0111 0000000000 800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000 0111 0000000000 870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Другие общегосударственные вопросы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708 139,32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244 688,50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133 543,36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105 235,77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186,68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28 120,91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государственных (муниципальных) </w:t>
            </w:r>
            <w:r w:rsidRPr="00150194">
              <w:rPr>
                <w:rFonts w:ascii="Times New Roman" w:hAnsi="Times New Roman" w:cs="Times New Roman"/>
                <w:color w:val="000000"/>
                <w:sz w:val="24"/>
                <w:szCs w:val="24"/>
                <w:lang w:eastAsia="ru-RU"/>
              </w:rPr>
              <w:lastRenderedPageBreak/>
              <w:t>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000 0113 0000000000 120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111 145,14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83 912,98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2 192,26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25 039,90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внебюджетных фондов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внебюджетных фондов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000 0113 0000000000 141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по оплате труда работников и иные выплаты работникам государственных внебюджетных фондов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000 0113 0000000000 149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338 870,52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338 870,52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Научно-исследовательские и опытно-конструкторские работы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000 0113 0000000000 241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12 303,15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10 000,00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316 567,37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114 726,42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114 726,42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108 277,55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6 448,87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9 853,89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Исполнение судебных актов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000 0113 0000000000 830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000 0113 0000000000 831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000 0113 0000000000 840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Исполнение государственных гарантий субъекта Российской Федерации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000 0113 0000000000 842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9 853,89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4 637,84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5 150,05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66,00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000 0113 0000000000 870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Национальная оборона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12 057,43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Мобилизационная и вневойсковая подготовка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12 057,43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12 057,43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Субвенции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000 0203 0000000000 530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12 057,43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000 0203 0000000000 870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Национальная безопасность и правоохранительная деятельность</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81 913,89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Органы юстиции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28 232,11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18 855,20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18 855,20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14 451,95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4 403,25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8 340,89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8 340,89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2 207,88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6 133,00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1 036,03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1 036,03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1 025,86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000 0304 0000000000 852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10,17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12 207,12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11 573,32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8 131,41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6 243,94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1 887,47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3 441,91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2 644,32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797,59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310,15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310,15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Закупка товаров, работ, услуг в сфере информационно-коммуникационных </w:t>
            </w:r>
            <w:r w:rsidRPr="00150194">
              <w:rPr>
                <w:rFonts w:ascii="Times New Roman" w:hAnsi="Times New Roman" w:cs="Times New Roman"/>
                <w:color w:val="000000"/>
                <w:sz w:val="24"/>
                <w:szCs w:val="24"/>
                <w:lang w:eastAsia="ru-RU"/>
              </w:rPr>
              <w:lastRenderedPageBreak/>
              <w:t>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000 0309 0000000000 242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92,48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217,67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323,65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323,65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203,65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000 0309 0000000000 870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Обеспечение пожарной безопасности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41 474,67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40 041,13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40 041,13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29 584,47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10 456,66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1 401,26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1 401,26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121,03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1 280,22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32,28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32,28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32,28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000 0310 0000000000 852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Национальная экономика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3 496 921,42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Общеэкономические вопросы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85 215,12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50194">
              <w:rPr>
                <w:rFonts w:ascii="Times New Roman" w:hAnsi="Times New Roman" w:cs="Times New Roman"/>
                <w:color w:val="000000"/>
                <w:sz w:val="24"/>
                <w:szCs w:val="24"/>
                <w:lang w:eastAsia="ru-RU"/>
              </w:rPr>
              <w:lastRenderedPageBreak/>
              <w:t xml:space="preserve">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000 0401 0000000000 100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40 455,19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40 455,19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31 254,88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135,78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9 064,53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5 066,15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5 066,15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593,73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4 472,43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39 534,90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39 534,90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39 534,90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158,88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158,88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151,76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000 0401 0000000000 853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0,26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Топливно-энергетический комплекс</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13 930,66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150194">
              <w:rPr>
                <w:rFonts w:ascii="Times New Roman" w:hAnsi="Times New Roman" w:cs="Times New Roman"/>
                <w:color w:val="000000"/>
                <w:sz w:val="24"/>
                <w:szCs w:val="24"/>
                <w:lang w:eastAsia="ru-RU"/>
              </w:rPr>
              <w:lastRenderedPageBreak/>
              <w:t xml:space="preserve">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000 0402 0000000000 100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12 707,61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12 707,61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9 643,70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151,53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2 912,37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795,61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795,61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113,65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681,97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427,44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427,44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426,29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000 0402 0000000000 852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Сельское хозяйство и рыболовство</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1 491 792,45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164 666,88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116 569,75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90 249,48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26 320,27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48 097,13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36 906,21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476,90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10 714,02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167 158,78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167 158,78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488,41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166 670,37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4 500,00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4 500,00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4 500,00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1 155 466,79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000 0405 0000000000 810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1 154 682,04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784,75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598,62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176,53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000 0405 0000000000 853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9,60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Водное хозяйство</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000 0406 0000000000 000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109 843,57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000 0406 0000000000 200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91 843,57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000 0406 0000000000 240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91 843,57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Закупка товаров, работ, услуг в целях капитального ремонта государственного </w:t>
            </w:r>
            <w:r w:rsidRPr="00150194">
              <w:rPr>
                <w:rFonts w:ascii="Times New Roman" w:hAnsi="Times New Roman" w:cs="Times New Roman"/>
                <w:color w:val="000000"/>
                <w:sz w:val="24"/>
                <w:szCs w:val="24"/>
                <w:lang w:eastAsia="ru-RU"/>
              </w:rPr>
              <w:lastRenderedPageBreak/>
              <w:t>(муниципального)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000 0406 0000000000 243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000 0406 0000000000 244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91 843,57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000 0406 0000000000 400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000 0406 0000000000 410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000 0406 0000000000 414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000 0406 0000000000 800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18 000,00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000 0406 0000000000 810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18 000,00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Лесное хозяйство</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102 329,44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52 497,88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48 044,37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37 145,64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34,07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10 864,65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4 453,52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3 261,35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207,24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984,93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10 124,42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Иные закупки товаров, работ и услуг для </w:t>
            </w:r>
            <w:r w:rsidRPr="00150194">
              <w:rPr>
                <w:rFonts w:ascii="Times New Roman" w:hAnsi="Times New Roman" w:cs="Times New Roman"/>
                <w:color w:val="000000"/>
                <w:sz w:val="24"/>
                <w:szCs w:val="24"/>
                <w:lang w:eastAsia="ru-RU"/>
              </w:rPr>
              <w:lastRenderedPageBreak/>
              <w:t>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000 0407 0000000000 240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10 124,42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818,77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9 305,66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39 194,39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39 194,39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39 194,39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000 0407 0000000000 622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512,75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512,75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496,75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000 0407 0000000000 852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Транспорт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94 473,66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14 641,03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14 641,03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11 325,17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3 315,87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2 394,27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2 394,27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2 394,27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77 438,36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000 0408 0000000000 810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76 977,57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460,79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377,82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82,97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000 0408 0000000000 853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Дорожное хозяйство (дорожные фонды)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1 493 252,48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22 904,47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22 904,47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17 471,74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156,27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5 276,46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309 389,10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309 389,10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170,22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83 646,81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Прочая закупка товаров, работ и услуг для обеспечения государственных </w:t>
            </w:r>
            <w:r w:rsidRPr="00150194">
              <w:rPr>
                <w:rFonts w:ascii="Times New Roman" w:hAnsi="Times New Roman" w:cs="Times New Roman"/>
                <w:color w:val="000000"/>
                <w:sz w:val="24"/>
                <w:szCs w:val="24"/>
                <w:lang w:eastAsia="ru-RU"/>
              </w:rPr>
              <w:lastRenderedPageBreak/>
              <w:t>(муниципальных)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000 0409 0000000000 244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225 572,07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892 451,15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892 451,15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892 451,15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268 507,75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000 0409 0000000000 810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44 746,64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223 761,11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223 629,44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81,68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000 0409 0000000000 853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Связь и информатика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35 296,12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000 0410 0000000000 200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20 758,75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000 0410 0000000000 240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20 758,75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000 0410 0000000000 242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20 758,75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000 0410 0000000000 400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14 537,37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000 0410 0000000000 410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14 537,37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000 0410 0000000000 414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14 537,37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Прикладные научные исследования в области национальной экономики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2 516,59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2 405,73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2 405,73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1 890,40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515,32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110,86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110,86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110,86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000 0411 0000000000 852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Другие вопросы в области национальной экономики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68 271,34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33 777,32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5 652,31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4 342,87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1 309,43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28 125,02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21 481,45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258,18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6 385,38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Закупка товаров, работ и услуг для обеспечения государственных </w:t>
            </w:r>
            <w:r w:rsidRPr="00150194">
              <w:rPr>
                <w:rFonts w:ascii="Times New Roman" w:hAnsi="Times New Roman" w:cs="Times New Roman"/>
                <w:color w:val="000000"/>
                <w:sz w:val="24"/>
                <w:szCs w:val="24"/>
                <w:lang w:eastAsia="ru-RU"/>
              </w:rPr>
              <w:lastRenderedPageBreak/>
              <w:t>(муниципальных)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000 0412 0000000000 200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11 009,07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11 009,07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Научно-исследовательские и опытно-конструкторские работы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000 0412 0000000000 241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1 285,14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9 723,93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10 713,61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10 713,61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10 713,61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12 771,35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000 0412 0000000000 810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11 894,97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876,38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863,61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10,64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000 0412 0000000000 853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Жилищно-коммунальное хозяйство</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287 182,13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Жилищное хозяйство</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187 673,34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Иные закупки товаров, работ и услуг для обеспечения государственных </w:t>
            </w:r>
            <w:r w:rsidRPr="00150194">
              <w:rPr>
                <w:rFonts w:ascii="Times New Roman" w:hAnsi="Times New Roman" w:cs="Times New Roman"/>
                <w:color w:val="000000"/>
                <w:sz w:val="24"/>
                <w:szCs w:val="24"/>
                <w:lang w:eastAsia="ru-RU"/>
              </w:rPr>
              <w:lastRenderedPageBreak/>
              <w:t>(муниципальных)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000 0501 0000000000 240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172 364,00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172 364,00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172 364,00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15 309,34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некоммерческим организациям (за исключением государственных (муниципальных)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000 0501 0000000000 630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15 309,34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Исполнение судебных актов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000 0501 0000000000 830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результате деятельности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000 0501 0000000000 831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000 0501 0000000000 853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Коммунальное хозяйство</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55 704,21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27 018,13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27 018,13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20 756,72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13,80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6 247,61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Закупка товаров, работ и услуг для </w:t>
            </w:r>
            <w:r w:rsidRPr="00150194">
              <w:rPr>
                <w:rFonts w:ascii="Times New Roman" w:hAnsi="Times New Roman" w:cs="Times New Roman"/>
                <w:color w:val="000000"/>
                <w:sz w:val="24"/>
                <w:szCs w:val="24"/>
                <w:lang w:eastAsia="ru-RU"/>
              </w:rPr>
              <w:lastRenderedPageBreak/>
              <w:t>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000 0502 0000000000 200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4 378,13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4 378,13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2 916,29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1 461,84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24 014,46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24 014,46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24 014,46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293,49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000 0502 0000000000 810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293,49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293,49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000 0502 0000000000 852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Благоустройство</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000 0503 0000000000 000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000 0503 0000000000 200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000 0503 0000000000 240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000 0503 0000000000 243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000 0503 0000000000 244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000 0503 0000000000 400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000 0503 0000000000 410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в объекты капитального строительства </w:t>
            </w:r>
            <w:r w:rsidRPr="00150194">
              <w:rPr>
                <w:rFonts w:ascii="Times New Roman" w:hAnsi="Times New Roman" w:cs="Times New Roman"/>
                <w:color w:val="000000"/>
                <w:sz w:val="24"/>
                <w:szCs w:val="24"/>
                <w:lang w:eastAsia="ru-RU"/>
              </w:rPr>
              <w:lastRenderedPageBreak/>
              <w:t>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000 0503 0000000000 414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000 0503 0000000000 800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000 0503 0000000000 870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Другие вопросы в области жилищно-коммунального хозяйства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43 804,58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32 461,39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32 461,39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24 794,02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7 497,37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4 980,81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4 980,81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573,23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7,04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4 400,54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6 362,38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6 362,38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6 332,38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000 0505 0000000000 870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Охрана окружающей среды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25 645,86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Охрана объектов растительного и животного мира и среды их обитания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4 504,73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3 182,71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2 217,74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1 703,54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514,20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964,97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741,15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223,82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1 322,02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1 322,02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166,50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1 155,52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000 0603 0000000000 851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Другие вопросы в области охраны окружающей среды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21 141,13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w:t>
            </w:r>
            <w:r w:rsidRPr="00150194">
              <w:rPr>
                <w:rFonts w:ascii="Times New Roman" w:hAnsi="Times New Roman" w:cs="Times New Roman"/>
                <w:color w:val="000000"/>
                <w:sz w:val="24"/>
                <w:szCs w:val="24"/>
                <w:lang w:eastAsia="ru-RU"/>
              </w:rPr>
              <w:lastRenderedPageBreak/>
              <w:t xml:space="preserve">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000 0605 0000000000 100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13 191,00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13 191,00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10 131,35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3 059,65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3 461,12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3 461,12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104,94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3 356,18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4 439,01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4 439,01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4 439,01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000 0605 0000000000 852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Образование</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10 855 920,30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Дошкольное образование</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2 472 029,39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53 424,63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53 424,63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53 424,63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2 132 167,06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Субвенции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000 0701 0000000000 530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2 132 167,06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286 437,69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286 437,69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286 437,69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000 0701 0000000000 612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Общее образование</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1 050 812,75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223,36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223,36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223,36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45 998,48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45 998,48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4 519,87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19 000,00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22 478,61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и 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000 0702 0000000000 300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000 0702 0000000000 360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93 110,37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000 0702 0000000000 520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1 532,91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Субсидии, за исключением субсидий на </w:t>
            </w:r>
            <w:proofErr w:type="spellStart"/>
            <w:r w:rsidRPr="00150194">
              <w:rPr>
                <w:rFonts w:ascii="Times New Roman" w:hAnsi="Times New Roman" w:cs="Times New Roman"/>
                <w:color w:val="000000"/>
                <w:sz w:val="24"/>
                <w:szCs w:val="24"/>
                <w:lang w:eastAsia="ru-RU"/>
              </w:rPr>
              <w:t>софинансирование</w:t>
            </w:r>
            <w:proofErr w:type="spellEnd"/>
            <w:r w:rsidRPr="00150194">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000 0702 0000000000 521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1 532,91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Субвенции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000 0702 0000000000 530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91 577,46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904 325,29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904 325,29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892 024,79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12 300,51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7 155,25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000 0702 0000000000 810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7 155,25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Исполнение судебных актов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000 0702 0000000000 830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Исполнение судебных актов Российской Федерации и мировых соглашений по возмещению вреда, причиненного в результате незаконных действий (бездействия) органов государственной власти (государственных органов), органов местного самоуправления либо должностных лиц этих органов, а также в </w:t>
            </w:r>
            <w:r w:rsidRPr="00150194">
              <w:rPr>
                <w:rFonts w:ascii="Times New Roman" w:hAnsi="Times New Roman" w:cs="Times New Roman"/>
                <w:color w:val="000000"/>
                <w:sz w:val="24"/>
                <w:szCs w:val="24"/>
                <w:lang w:eastAsia="ru-RU"/>
              </w:rPr>
              <w:lastRenderedPageBreak/>
              <w:t>результате деятельности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000 0702 0000000000 831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000 0702 0000000000 870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Среднее профессиональное образование</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000 0704 0000000000 000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678 094,32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000 0704 0000000000 200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000 0704 0000000000 240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000 0704 0000000000 244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000 0704 0000000000 600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678 094,32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000 0704 0000000000 610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678 094,32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000 0704 0000000000 611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576 566,70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000 0704 0000000000 612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101 527,62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Профессиональная подготовка, переподготовка и повышение квалификации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000 0705 0000000000 000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71 462,12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000 0705 0000000000 600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71 462,12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000 0705 0000000000 610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27 461,94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000 0705 0000000000 611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27 461,94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000 0705 0000000000 612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000 0705 0000000000 620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44 000,18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000 0705 0000000000 621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34 400,18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Субсидии автономным учреждениям на </w:t>
            </w:r>
            <w:r w:rsidRPr="00150194">
              <w:rPr>
                <w:rFonts w:ascii="Times New Roman" w:hAnsi="Times New Roman" w:cs="Times New Roman"/>
                <w:color w:val="000000"/>
                <w:sz w:val="24"/>
                <w:szCs w:val="24"/>
                <w:lang w:eastAsia="ru-RU"/>
              </w:rPr>
              <w:lastRenderedPageBreak/>
              <w:t>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000 0705 0000000000 622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9 600,00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Молодежная политика и оздоровление детей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131 769,58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28 839,60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5 396,90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4 145,09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1 251,82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23 442,69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18 043,67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5 399,02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29 210,53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29 210,53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17,50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29 193,03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и 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000 0707 0000000000 300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73 717,80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Социальные выплаты гражданам, кроме публичных нормативных социальных выплат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000 0707 0000000000 320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73 717,80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Приобретение товаров, работ, услуг в пользу граждан в целях их социального обеспечения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000 0707 0000000000 323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73 717,80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в объекты капитального строительства </w:t>
            </w:r>
            <w:r w:rsidRPr="00150194">
              <w:rPr>
                <w:rFonts w:ascii="Times New Roman" w:hAnsi="Times New Roman" w:cs="Times New Roman"/>
                <w:color w:val="000000"/>
                <w:sz w:val="24"/>
                <w:szCs w:val="24"/>
                <w:lang w:eastAsia="ru-RU"/>
              </w:rPr>
              <w:lastRenderedPageBreak/>
              <w:t>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000 0707 0000000000 414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000 0707 0000000000 852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Прикладные научные исследования в области образования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8 662,76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8 541,99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8 541,99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6 560,67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1 981,32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117,84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117,84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117,84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000 0708 0000000000 851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Другие вопросы в области образования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6 443 089,39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67 014,55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22 192,04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17 113,91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lastRenderedPageBreak/>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000 0709 0000000000 119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5 078,12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44 822,51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33 957,88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1 146,38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9 718,25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82 816,72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82 816,72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3 626,85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79 189,87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6 192 636,57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Субвенции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000 0709 0000000000 530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6 192 636,57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82 559,34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11 326,84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11 326,84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5 046,67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5 046,67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000 0709 0000000000 622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некоммерческим организациям (за исключением государственных (муниципальных)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000 0709 0000000000 630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66 185,83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18 062,21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18 062,21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18 017,19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42,41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000 0709 0000000000 853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Культура и кинематография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443 601,58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Культура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404 382,61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3 273,86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3 380,11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2 677,64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4,80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697,67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106,25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165,01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16,18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42,58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556,54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556,54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14,71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541,82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и 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000 0801 0000000000 300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Премии и гранты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000 0801 0000000000 350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8 157,21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000 0801 0000000000 520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8 157,21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Субсидии, за исключением субсидий на </w:t>
            </w:r>
            <w:proofErr w:type="spellStart"/>
            <w:r w:rsidRPr="00150194">
              <w:rPr>
                <w:rFonts w:ascii="Times New Roman" w:hAnsi="Times New Roman" w:cs="Times New Roman"/>
                <w:color w:val="000000"/>
                <w:sz w:val="24"/>
                <w:szCs w:val="24"/>
                <w:lang w:eastAsia="ru-RU"/>
              </w:rPr>
              <w:t>софинансирование</w:t>
            </w:r>
            <w:proofErr w:type="spellEnd"/>
            <w:r w:rsidRPr="00150194">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000 0801 0000000000 521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2 894,05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Субсидии на </w:t>
            </w:r>
            <w:proofErr w:type="spellStart"/>
            <w:r w:rsidRPr="00150194">
              <w:rPr>
                <w:rFonts w:ascii="Times New Roman" w:hAnsi="Times New Roman" w:cs="Times New Roman"/>
                <w:color w:val="000000"/>
                <w:sz w:val="24"/>
                <w:szCs w:val="24"/>
                <w:lang w:eastAsia="ru-RU"/>
              </w:rPr>
              <w:t>софинансирование</w:t>
            </w:r>
            <w:proofErr w:type="spellEnd"/>
            <w:r w:rsidRPr="00150194">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000 0801 0000000000 522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5 263,16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391 895,00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194 225,28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185 704,81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8 520,47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184 869,72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151 557,25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000 0801 0000000000 622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10 656,80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Гранты в форме субсидий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000 0801 0000000000 623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22 655,67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некоммерческим организациям (за исключением государственных (муниципальных)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000 0801 0000000000 630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12 800,00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000 0801 0000000000 870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Другие вопросы в области культуры, кинематографии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39 218,97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16 318,59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16 318,59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12 459,13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21,00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3 838,45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4 059,40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4 059,40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150,08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3 909,32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Иные 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000 0804 0000000000 540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17 755,47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17 755,47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17 101,47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654,00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385,51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385,51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383,04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000 0804 0000000000 870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Здравоохранение</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4 810 311,93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Стационарная медицинская помощь</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576 716,35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131 805,30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131 805,30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100 038,22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31 767,09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61 253,18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61 253,18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Закупка товаров, работ, услуг в сфере </w:t>
            </w:r>
            <w:r w:rsidRPr="00150194">
              <w:rPr>
                <w:rFonts w:ascii="Times New Roman" w:hAnsi="Times New Roman" w:cs="Times New Roman"/>
                <w:color w:val="000000"/>
                <w:sz w:val="24"/>
                <w:szCs w:val="24"/>
                <w:lang w:eastAsia="ru-RU"/>
              </w:rPr>
              <w:lastRenderedPageBreak/>
              <w:t>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000 0901 0000000000 242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Закупка товаров, работ, услуг в целях капитального ремонта государственного (муниципального) имущества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000 0901 0000000000 243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1 499,05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59 754,13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и 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000 0901 0000000000 300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Публичные нормативные социальные выплаты гражданам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000 0901 0000000000 310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Пособия, компенсации, меры социальной поддержки по публичным нормативным обязательствам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000 0901 0000000000 313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4 200,00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4 200,00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4 200,00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349 375,94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285 706,69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126 833,02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158 873,67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63 669,25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30 842,60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000 0901 0000000000 622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32 826,65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30 081,93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30 081,93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30 081,93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000 0901 0000000000 853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Амбулаторная помощь</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452 000,55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17 092,96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17 092,96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13 059,71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4 033,26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26 695,29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26 695,29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26 695,29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и 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000 0902 0000000000 300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126 369,30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Социальные выплаты гражданам, кроме публичных нормативных социальных выплат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000 0902 0000000000 320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126 369,30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Приобретение товаров, работ, услуг в пользу граждан в целях их социального обеспечения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000 0902 0000000000 323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126 369,30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0,37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0,37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0,37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279 079,82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166 790,62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w:t>
            </w:r>
            <w:r w:rsidRPr="00150194">
              <w:rPr>
                <w:rFonts w:ascii="Times New Roman" w:hAnsi="Times New Roman" w:cs="Times New Roman"/>
                <w:color w:val="000000"/>
                <w:sz w:val="24"/>
                <w:szCs w:val="24"/>
                <w:lang w:eastAsia="ru-RU"/>
              </w:rPr>
              <w:lastRenderedPageBreak/>
              <w:t>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000 0902 0000000000 611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119 848,31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46 942,32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112 289,19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15 736,13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000 0902 0000000000 622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96 553,06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2 762,82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2 762,82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2 762,82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000 0902 0000000000 852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Медицинская помощь в дневных стационарах всех типов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000 0903 0000000000 000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1 378,85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000 0903 0000000000 100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255,83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000 0903 0000000000 110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255,83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000 0903 0000000000 111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196,88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000 0903 0000000000 119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58,95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000 0903 0000000000 600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1 123,02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000 0903 0000000000 610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1 123,02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000 0903 0000000000 611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1 123,02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Санаторно-оздоровительная помощь</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000 0905 0000000000 000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34 466,24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000 0905 0000000000 600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34 466,24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000 0905 0000000000 610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34 466,24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w:t>
            </w:r>
            <w:r w:rsidRPr="00150194">
              <w:rPr>
                <w:rFonts w:ascii="Times New Roman" w:hAnsi="Times New Roman" w:cs="Times New Roman"/>
                <w:color w:val="000000"/>
                <w:sz w:val="24"/>
                <w:szCs w:val="24"/>
                <w:lang w:eastAsia="ru-RU"/>
              </w:rPr>
              <w:lastRenderedPageBreak/>
              <w:t>(муниципальных)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000 0905 0000000000 611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34 466,24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000 0905 0000000000 612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Заготовка, переработка, хранение и обеспечение безопасности донорской крови и ее компонентов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000 0906 0000000000 000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36 797,14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000 0906 0000000000 600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36 797,14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000 0906 0000000000 610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36 797,14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000 0906 0000000000 611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36 797,14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000 0906 0000000000 612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Другие вопросы в области здравоохранения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3 708 952,81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63 193,15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40 846,29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31 453,91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9 392,38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22 346,86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17 163,42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5 183,44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42 521,37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42 521,37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95,44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42 425,93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и 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000 0909 0000000000 300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3 547 953,14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Социальные выплаты гражданам, кроме публичных нормативных социальных выплат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000 0909 0000000000 320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3 547 953,14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Пособия, </w:t>
            </w:r>
            <w:proofErr w:type="gramStart"/>
            <w:r w:rsidRPr="00150194">
              <w:rPr>
                <w:rFonts w:ascii="Times New Roman" w:hAnsi="Times New Roman" w:cs="Times New Roman"/>
                <w:color w:val="000000"/>
                <w:sz w:val="24"/>
                <w:szCs w:val="24"/>
                <w:lang w:eastAsia="ru-RU"/>
              </w:rPr>
              <w:t>компенсации  и</w:t>
            </w:r>
            <w:proofErr w:type="gramEnd"/>
            <w:r w:rsidRPr="00150194">
              <w:rPr>
                <w:rFonts w:ascii="Times New Roman" w:hAnsi="Times New Roman" w:cs="Times New Roman"/>
                <w:color w:val="000000"/>
                <w:sz w:val="24"/>
                <w:szCs w:val="24"/>
                <w:lang w:eastAsia="ru-RU"/>
              </w:rPr>
              <w:t xml:space="preserve"> иные социальные выплаты гражданам, кроме публичных нормативных обязательств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000 0909 0000000000 321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3 547 953,14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Приобретение товаров, работ, услуг в пользу граждан в целях их социального обеспечения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000 0909 0000000000 323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6 070,42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6 070,42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6 070,42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 бюджетам территориальных фондов обязательного медицинского страхования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000 0909 0000000000 580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45 276,14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2 873,21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2 873,21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42 402,94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42 402,94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000 0909 0000000000 622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3 938,58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3 938,58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налога на имущество организаций </w:t>
            </w:r>
            <w:r w:rsidRPr="00150194">
              <w:rPr>
                <w:rFonts w:ascii="Times New Roman" w:hAnsi="Times New Roman" w:cs="Times New Roman"/>
                <w:color w:val="000000"/>
                <w:sz w:val="24"/>
                <w:szCs w:val="24"/>
                <w:lang w:eastAsia="ru-RU"/>
              </w:rPr>
              <w:lastRenderedPageBreak/>
              <w:t>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000 0909 0000000000 851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3 918,58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000 0909 0000000000 852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Социальная политика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7 326 814,01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Пенсионное обеспечение</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233 457,80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000 1001 0000000000 200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666,34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000 1001 0000000000 240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666,34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000 1001 0000000000 244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666,34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и 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000 1001 0000000000 300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223 704,62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Публичные нормативные социальные выплаты гражданам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000 1001 0000000000 310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223 704,62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пенсии, социальные доплаты к пенсиям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000 1001 0000000000 312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223 704,62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000 1001 0000000000 500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9 086,85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 бюджету Пенсионного фонда Российской Федерации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000 1001 0000000000 570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9 086,85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обслуживание населения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1 246 266,02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400 049,02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400 049,02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307 280,66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92 768,36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83 371,72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83 371,72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114,39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83 257,33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762 557,92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762 557,92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620 746,91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141 811,01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287,36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287,36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285,27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000 1002 0000000000 852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населения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5 369 432,28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37 949,74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37 949,74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37 949,74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и 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000 1003 0000000000 300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4 654 178,89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Публичные нормативные социальные выплаты гражданам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000 1003 0000000000 310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4 509 447,72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Пособия, компенсации, меры социальной поддержки по публичным нормативным обязательствам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000 1003 0000000000 313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4 509 447,72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Социальные выплаты гражданам, кроме публичных нормативных социальных выплат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000 1003 0000000000 320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144 731,17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Пособия, </w:t>
            </w:r>
            <w:proofErr w:type="gramStart"/>
            <w:r w:rsidRPr="00150194">
              <w:rPr>
                <w:rFonts w:ascii="Times New Roman" w:hAnsi="Times New Roman" w:cs="Times New Roman"/>
                <w:color w:val="000000"/>
                <w:sz w:val="24"/>
                <w:szCs w:val="24"/>
                <w:lang w:eastAsia="ru-RU"/>
              </w:rPr>
              <w:t>компенсации  и</w:t>
            </w:r>
            <w:proofErr w:type="gramEnd"/>
            <w:r w:rsidRPr="00150194">
              <w:rPr>
                <w:rFonts w:ascii="Times New Roman" w:hAnsi="Times New Roman" w:cs="Times New Roman"/>
                <w:color w:val="000000"/>
                <w:sz w:val="24"/>
                <w:szCs w:val="24"/>
                <w:lang w:eastAsia="ru-RU"/>
              </w:rPr>
              <w:t xml:space="preserve"> иные социальные выплаты гражданам, кроме публичных нормативных обязательств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000 1003 0000000000 321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10 177,35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гражданам на приобретение жилья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000 1003 0000000000 322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134 553,82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000 1003 0000000000 360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677 303,65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677 303,65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000 1003 0000000000 612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677 303,65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Охрана семьи и детства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377 695,63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w:t>
            </w:r>
            <w:r w:rsidRPr="00150194">
              <w:rPr>
                <w:rFonts w:ascii="Times New Roman" w:hAnsi="Times New Roman" w:cs="Times New Roman"/>
                <w:color w:val="000000"/>
                <w:sz w:val="24"/>
                <w:szCs w:val="24"/>
                <w:lang w:eastAsia="ru-RU"/>
              </w:rPr>
              <w:lastRenderedPageBreak/>
              <w:t xml:space="preserve">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000 1004 0000000000 100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57 683,70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57 683,70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57 683,70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Социальное обеспечение и иные выплаты населению</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000 1004 0000000000 300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Публичные нормативные социальные выплаты гражданам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000 1004 0000000000 310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Пособия, компенсации, меры социальной поддержки по публичным нормативным обязательствам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000 1004 0000000000 313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Социальные выплаты гражданам, кроме публичных нормативных социальных выплат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000 1004 0000000000 320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Пособия, </w:t>
            </w:r>
            <w:proofErr w:type="gramStart"/>
            <w:r w:rsidRPr="00150194">
              <w:rPr>
                <w:rFonts w:ascii="Times New Roman" w:hAnsi="Times New Roman" w:cs="Times New Roman"/>
                <w:color w:val="000000"/>
                <w:sz w:val="24"/>
                <w:szCs w:val="24"/>
                <w:lang w:eastAsia="ru-RU"/>
              </w:rPr>
              <w:t>компенсации  и</w:t>
            </w:r>
            <w:proofErr w:type="gramEnd"/>
            <w:r w:rsidRPr="00150194">
              <w:rPr>
                <w:rFonts w:ascii="Times New Roman" w:hAnsi="Times New Roman" w:cs="Times New Roman"/>
                <w:color w:val="000000"/>
                <w:sz w:val="24"/>
                <w:szCs w:val="24"/>
                <w:lang w:eastAsia="ru-RU"/>
              </w:rPr>
              <w:t xml:space="preserve"> иные социальные выплаты гражданам, кроме публичных нормативных обязательств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000 1004 0000000000 321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295 406,25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Субвенции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000 1004 0000000000 530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295 406,25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24 605,68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24 605,68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000 1004 0000000000 612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24 605,68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Другие вопросы в области социальной политики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99 962,28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w:t>
            </w:r>
            <w:r w:rsidRPr="00150194">
              <w:rPr>
                <w:rFonts w:ascii="Times New Roman" w:hAnsi="Times New Roman" w:cs="Times New Roman"/>
                <w:color w:val="000000"/>
                <w:sz w:val="24"/>
                <w:szCs w:val="24"/>
                <w:lang w:eastAsia="ru-RU"/>
              </w:rPr>
              <w:lastRenderedPageBreak/>
              <w:t xml:space="preserve">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000 1006 0000000000 100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63 755,50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Расходы на выплаты персоналу казенных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000 1006 0000000000 110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32 217,01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000 1006 0000000000 111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24 851,20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учреждений,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000 1006 0000000000 112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Взносы по обязательному социальному </w:t>
            </w:r>
            <w:proofErr w:type="gramStart"/>
            <w:r w:rsidRPr="00150194">
              <w:rPr>
                <w:rFonts w:ascii="Times New Roman" w:hAnsi="Times New Roman" w:cs="Times New Roman"/>
                <w:color w:val="000000"/>
                <w:sz w:val="24"/>
                <w:szCs w:val="24"/>
                <w:lang w:eastAsia="ru-RU"/>
              </w:rPr>
              <w:t>страхованию  на</w:t>
            </w:r>
            <w:proofErr w:type="gramEnd"/>
            <w:r w:rsidRPr="00150194">
              <w:rPr>
                <w:rFonts w:ascii="Times New Roman" w:hAnsi="Times New Roman" w:cs="Times New Roman"/>
                <w:color w:val="000000"/>
                <w:sz w:val="24"/>
                <w:szCs w:val="24"/>
                <w:lang w:eastAsia="ru-RU"/>
              </w:rPr>
              <w:t xml:space="preserve"> выплаты по оплате труда работников и иные выплаты работникам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000 1006 0000000000 119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7 365,81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31 538,49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24 799,87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480,58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6 258,04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10 768,04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10 768,04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1 458,86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9 309,17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4 331,53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131,53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131,53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Субсидии некоммерческим организациям (за исключением государственных </w:t>
            </w:r>
            <w:r w:rsidRPr="00150194">
              <w:rPr>
                <w:rFonts w:ascii="Times New Roman" w:hAnsi="Times New Roman" w:cs="Times New Roman"/>
                <w:color w:val="000000"/>
                <w:sz w:val="24"/>
                <w:szCs w:val="24"/>
                <w:lang w:eastAsia="ru-RU"/>
              </w:rPr>
              <w:lastRenderedPageBreak/>
              <w:t>(муниципальных)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000 1006 0000000000 630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4 200,00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21 107,21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21 107,21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21 107,21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000 1006 0000000000 852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Физическая культура и спорт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614 052,58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Физическая культура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201 635,72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000 1101 0000000000 200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000 1101 0000000000 240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000 1101 0000000000 244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000 1101 0000000000 600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201 635,72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000 1101 0000000000 610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176 443,88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000 1101 0000000000 611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175 706,38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000 1101 0000000000 612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737,50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000 1101 0000000000 620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25 191,84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000 1101 0000000000 621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22 191,84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000 1101 0000000000 622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3 000,00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Массовый спорт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000 1102 0000000000 000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000 1102 0000000000 400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000 1102 0000000000 410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000 1102 0000000000 414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Спорт высших достижений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000 1103 0000000000 000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395 343,32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000 1103 0000000000 200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000 1103 0000000000 240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000 1103 0000000000 244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000 1103 0000000000 600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395 343,32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000 1103 0000000000 610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45 614,50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000 1103 0000000000 611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45 614,50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000 1103 0000000000 612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некоммерческим организациям (за исключением государственных (муниципальных) учреждений)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000 1103 0000000000 630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349 728,82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Другие вопросы в области физической культуры и спорта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17 073,54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14 972,39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14 972,39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11 589,82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выплаты персоналу государственных (муниципальных) органов, за исключением фонда оплаты труда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000 1105 0000000000 122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3 382,57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1 901,09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1 901,09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413,74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1 487,36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000 1105 0000000000 400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Бюджетные инвестиции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000 1105 0000000000 410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Бюджетные инвестиции в объекты капитального строительства государственной (муниципальной) собственности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000 1105 0000000000 414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200,05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200,05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31,05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169,00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Резервные средства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000 1105 0000000000 870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Средства массовой информации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247 787,88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Телевидение и радиовещание</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138 810,66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000 1201 0000000000 600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128 640,83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000 1201 0000000000 610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105 399,82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000 1201 0000000000 611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100 554,64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000 1201 0000000000 612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4 845,18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000 1201 0000000000 620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23 241,00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000 1201 0000000000 621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22 525,70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иные цели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000 1201 0000000000 622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715,31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000 1201 0000000000 800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10 169,83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000 1201 0000000000 810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10 169,83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Периодическая печать и издательства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000 1202 0000000000 000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40 844,25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000 1202 0000000000 600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40 844,25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Субсидии бюджетным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000 1202 0000000000 610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1 659,66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000 1202 0000000000 611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1 659,66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000 1202 0000000000 620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39 184,59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000 1202 0000000000 621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39 184,59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Другие вопросы в области средств массовой информации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68 132,96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000 1204 0000000000 100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33 094,65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Расходы на выплаты персоналу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000 1204 0000000000 120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33 094,65</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Фонд оплаты труда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000 1204 0000000000 121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25 418,33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000 1204 0000000000 129</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7 676,32</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000 1204 0000000000 200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20 269,81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закупки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000 1204 0000000000 240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20 269,81</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Закупка товаров, работ, услуг в сфере информационно-коммуникационных технологий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000 1204 0000000000 242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330,48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Прочая закупка товаров, работ и услуг для обеспечения государственных (муниципальных) нужд</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000 1204 0000000000 244</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19 939,33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Предоставление субсидий бюджетным, автономным учреждениям и иным некоммерческим организациям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000 1204 0000000000 600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14 594,87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 автономным учреждениям</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000 1204 0000000000 620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14 594,87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Субсидии автономным учреждениям на финансовое обеспечение государственного (муниципального) задания на оказание государственных </w:t>
            </w:r>
            <w:r w:rsidRPr="00150194">
              <w:rPr>
                <w:rFonts w:ascii="Times New Roman" w:hAnsi="Times New Roman" w:cs="Times New Roman"/>
                <w:color w:val="000000"/>
                <w:sz w:val="24"/>
                <w:szCs w:val="24"/>
                <w:lang w:eastAsia="ru-RU"/>
              </w:rPr>
              <w:lastRenderedPageBreak/>
              <w:t>(муниципальных) услуг (выполнение работ)</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000 1204 0000000000 621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14 594,87</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lastRenderedPageBreak/>
              <w:t>Иные бюджетные ассигнования</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000 1204 0000000000 800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173,63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налогов, сборов и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000 1204 0000000000 850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173,63</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налога на имущество организаций и земельного налога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000 1204 0000000000 851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Уплата прочих налогов, сборов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000 1204 0000000000 852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113,59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Уплата иных платежей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000 1204 0000000000 853</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60,04</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Обслуживание государственного и муниципального долга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000 1300 0000000000 000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38 430,16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Обслуживание государственного внутреннего и муниципального долга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000 1301 0000000000 000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38 430,16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Обслуживание государственного (муниципального) долга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000 1301 0000000000 700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38 430,16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Обслуживание государственного долга субъекта Российской Федерации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000 1301 0000000000 720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38 430,16</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Обслуживание муниципального долга</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000 1301 0000000000 730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 общего характера бюджетам бюджетной системы Российской Федерации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000 1400 0000000000 000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828 453,99</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000 1401 0000000000 000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595 954,58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000 1401 0000000000 500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595 954,58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Дотации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000 1401 0000000000 510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595 954,58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Дотации на выравнивание бюджетной обеспеченности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000 1401 0000000000 511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595 954,58</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дотации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000 1402 0000000000 000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89 195,00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000 1402 0000000000 500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89 195,00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Дотации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000 1402 0000000000 510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89 195,00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дотации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000 1402 0000000000 512</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89 195,00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proofErr w:type="gramStart"/>
            <w:r w:rsidRPr="00150194">
              <w:rPr>
                <w:rFonts w:ascii="Times New Roman" w:hAnsi="Times New Roman" w:cs="Times New Roman"/>
                <w:color w:val="000000"/>
                <w:sz w:val="24"/>
                <w:szCs w:val="24"/>
                <w:lang w:eastAsia="ru-RU"/>
              </w:rPr>
              <w:t>ю</w:t>
            </w:r>
            <w:proofErr w:type="gramEnd"/>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000 1403 0000000000 000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143 304,40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000 1403 0000000000 500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143 304,40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Субсидии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000 1403 0000000000 520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xml:space="preserve">Субсидии, за исключением субсидий на </w:t>
            </w:r>
            <w:proofErr w:type="spellStart"/>
            <w:r w:rsidRPr="00150194">
              <w:rPr>
                <w:rFonts w:ascii="Times New Roman" w:hAnsi="Times New Roman" w:cs="Times New Roman"/>
                <w:color w:val="000000"/>
                <w:sz w:val="24"/>
                <w:szCs w:val="24"/>
                <w:lang w:eastAsia="ru-RU"/>
              </w:rPr>
              <w:t>софинансирование</w:t>
            </w:r>
            <w:proofErr w:type="spellEnd"/>
            <w:r w:rsidRPr="00150194">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000 1403 0000000000 521</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Субвенции</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000 1403 0000000000 530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141 804,40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Иные межбюджетные трансферты</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000 1403 0000000000 540</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1 500,00</w:t>
            </w:r>
          </w:p>
        </w:tc>
      </w:tr>
      <w:tr w:rsidR="00150194" w:rsidRPr="00150194" w:rsidTr="00150194">
        <w:trPr>
          <w:trHeight w:val="20"/>
        </w:trPr>
        <w:tc>
          <w:tcPr>
            <w:tcW w:w="4635" w:type="dxa"/>
            <w:tcBorders>
              <w:top w:val="nil"/>
              <w:left w:val="single" w:sz="4" w:space="0" w:color="000000"/>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Результат исполнения бюджета (дефицит "--", профицит "+")</w:t>
            </w:r>
          </w:p>
        </w:tc>
        <w:tc>
          <w:tcPr>
            <w:tcW w:w="3177"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center"/>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Х</w:t>
            </w:r>
          </w:p>
        </w:tc>
        <w:tc>
          <w:tcPr>
            <w:tcW w:w="1842" w:type="dxa"/>
            <w:tcBorders>
              <w:top w:val="nil"/>
              <w:left w:val="nil"/>
              <w:bottom w:val="single" w:sz="4" w:space="0" w:color="000000"/>
              <w:right w:val="single" w:sz="4" w:space="0" w:color="000000"/>
            </w:tcBorders>
            <w:shd w:val="clear" w:color="auto" w:fill="auto"/>
            <w:vAlign w:val="bottom"/>
            <w:hideMark/>
          </w:tcPr>
          <w:p w:rsidR="00150194" w:rsidRPr="00150194" w:rsidRDefault="00150194" w:rsidP="00150194">
            <w:pPr>
              <w:widowControl/>
              <w:suppressAutoHyphens w:val="0"/>
              <w:autoSpaceDE/>
              <w:jc w:val="right"/>
              <w:rPr>
                <w:rFonts w:ascii="Times New Roman" w:hAnsi="Times New Roman" w:cs="Times New Roman"/>
                <w:color w:val="000000"/>
                <w:sz w:val="24"/>
                <w:szCs w:val="24"/>
                <w:lang w:eastAsia="ru-RU"/>
              </w:rPr>
            </w:pPr>
            <w:r w:rsidRPr="00150194">
              <w:rPr>
                <w:rFonts w:ascii="Times New Roman" w:hAnsi="Times New Roman" w:cs="Times New Roman"/>
                <w:color w:val="000000"/>
                <w:sz w:val="24"/>
                <w:szCs w:val="24"/>
                <w:lang w:eastAsia="ru-RU"/>
              </w:rPr>
              <w:t>  1 555 081,57</w:t>
            </w:r>
          </w:p>
        </w:tc>
      </w:tr>
    </w:tbl>
    <w:p w:rsidR="00BA5A17" w:rsidRDefault="00BA5A17">
      <w:pPr>
        <w:jc w:val="right"/>
        <w:rPr>
          <w:rFonts w:ascii="Times New Roman" w:hAnsi="Times New Roman" w:cs="Times New Roman"/>
          <w:color w:val="000000"/>
          <w:sz w:val="28"/>
          <w:szCs w:val="28"/>
        </w:rPr>
      </w:pPr>
    </w:p>
    <w:p w:rsidR="00BA5A17" w:rsidRDefault="00BA5A17">
      <w:pPr>
        <w:pageBreakBefore/>
        <w:spacing w:line="240" w:lineRule="exact"/>
        <w:ind w:left="5245" w:right="-676"/>
        <w:rPr>
          <w:rFonts w:ascii="Times New Roman" w:hAnsi="Times New Roman" w:cs="Times New Roman"/>
          <w:bCs/>
          <w:spacing w:val="5"/>
          <w:kern w:val="1"/>
          <w:sz w:val="28"/>
          <w:szCs w:val="28"/>
        </w:rPr>
      </w:pPr>
      <w:r>
        <w:rPr>
          <w:rFonts w:ascii="Times New Roman" w:hAnsi="Times New Roman" w:cs="Times New Roman"/>
          <w:bCs/>
          <w:spacing w:val="5"/>
          <w:kern w:val="1"/>
          <w:sz w:val="28"/>
          <w:szCs w:val="28"/>
        </w:rPr>
        <w:lastRenderedPageBreak/>
        <w:t>Приложение 3</w:t>
      </w:r>
    </w:p>
    <w:p w:rsidR="00BA5A17" w:rsidRDefault="00BA5A17">
      <w:pPr>
        <w:keepNext/>
        <w:keepLines/>
        <w:tabs>
          <w:tab w:val="left" w:pos="5245"/>
        </w:tabs>
        <w:spacing w:after="240" w:line="240" w:lineRule="exact"/>
        <w:ind w:left="5245"/>
        <w:contextualSpacing/>
        <w:jc w:val="both"/>
        <w:rPr>
          <w:rFonts w:ascii="Times New Roman" w:hAnsi="Times New Roman" w:cs="Times New Roman"/>
          <w:bCs/>
          <w:sz w:val="28"/>
          <w:szCs w:val="28"/>
        </w:rPr>
      </w:pPr>
      <w:proofErr w:type="gramStart"/>
      <w:r>
        <w:rPr>
          <w:rFonts w:ascii="Times New Roman" w:hAnsi="Times New Roman" w:cs="Times New Roman"/>
          <w:bCs/>
          <w:spacing w:val="5"/>
          <w:kern w:val="1"/>
          <w:sz w:val="28"/>
          <w:szCs w:val="28"/>
        </w:rPr>
        <w:t>к</w:t>
      </w:r>
      <w:proofErr w:type="gramEnd"/>
      <w:r>
        <w:rPr>
          <w:rFonts w:ascii="Times New Roman" w:hAnsi="Times New Roman" w:cs="Times New Roman"/>
          <w:bCs/>
          <w:spacing w:val="5"/>
          <w:kern w:val="1"/>
          <w:sz w:val="28"/>
          <w:szCs w:val="28"/>
        </w:rPr>
        <w:t xml:space="preserve"> постановлению Правительства Чеченской Республики </w:t>
      </w:r>
    </w:p>
    <w:p w:rsidR="00BA5A17" w:rsidRDefault="00BA5A17">
      <w:pPr>
        <w:tabs>
          <w:tab w:val="left" w:pos="709"/>
          <w:tab w:val="left" w:pos="851"/>
          <w:tab w:val="left" w:pos="993"/>
        </w:tabs>
        <w:spacing w:before="120" w:line="240" w:lineRule="exact"/>
        <w:ind w:firstLine="5245"/>
        <w:jc w:val="both"/>
        <w:rPr>
          <w:rFonts w:ascii="Times New Roman" w:hAnsi="Times New Roman" w:cs="Times New Roman"/>
          <w:color w:val="000000"/>
          <w:sz w:val="24"/>
          <w:szCs w:val="24"/>
        </w:rPr>
      </w:pPr>
      <w:proofErr w:type="gramStart"/>
      <w:r>
        <w:rPr>
          <w:rFonts w:ascii="Times New Roman" w:hAnsi="Times New Roman" w:cs="Times New Roman"/>
          <w:bCs/>
          <w:sz w:val="28"/>
          <w:szCs w:val="28"/>
        </w:rPr>
        <w:t>от</w:t>
      </w:r>
      <w:proofErr w:type="gramEnd"/>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t>№</w:t>
      </w:r>
    </w:p>
    <w:p w:rsidR="00BA5A17" w:rsidRDefault="00BA5A17">
      <w:pPr>
        <w:spacing w:line="240" w:lineRule="exact"/>
        <w:ind w:left="5245" w:right="-676"/>
        <w:rPr>
          <w:rFonts w:ascii="Times New Roman" w:hAnsi="Times New Roman" w:cs="Times New Roman"/>
          <w:color w:val="000000"/>
          <w:sz w:val="24"/>
          <w:szCs w:val="24"/>
        </w:rPr>
      </w:pPr>
    </w:p>
    <w:p w:rsidR="00BA5A17" w:rsidRDefault="00BA5A17">
      <w:pPr>
        <w:spacing w:line="240" w:lineRule="exact"/>
        <w:jc w:val="center"/>
        <w:rPr>
          <w:rFonts w:ascii="Times New Roman" w:hAnsi="Times New Roman" w:cs="Times New Roman"/>
          <w:color w:val="000000"/>
          <w:sz w:val="28"/>
          <w:szCs w:val="28"/>
        </w:rPr>
      </w:pPr>
      <w:r>
        <w:rPr>
          <w:rFonts w:ascii="Times New Roman" w:hAnsi="Times New Roman" w:cs="Times New Roman"/>
          <w:color w:val="000000"/>
          <w:sz w:val="28"/>
          <w:szCs w:val="28"/>
        </w:rPr>
        <w:t>Структура источников</w:t>
      </w:r>
    </w:p>
    <w:p w:rsidR="00BA5A17" w:rsidRDefault="00BA5A17">
      <w:pPr>
        <w:spacing w:line="240" w:lineRule="exact"/>
        <w:jc w:val="center"/>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финансирования</w:t>
      </w:r>
      <w:proofErr w:type="gramEnd"/>
      <w:r>
        <w:rPr>
          <w:rFonts w:ascii="Times New Roman" w:hAnsi="Times New Roman" w:cs="Times New Roman"/>
          <w:color w:val="000000"/>
          <w:sz w:val="28"/>
          <w:szCs w:val="28"/>
        </w:rPr>
        <w:t xml:space="preserve"> дефицита респуб</w:t>
      </w:r>
      <w:r w:rsidR="00061611">
        <w:rPr>
          <w:rFonts w:ascii="Times New Roman" w:hAnsi="Times New Roman" w:cs="Times New Roman"/>
          <w:color w:val="000000"/>
          <w:sz w:val="28"/>
          <w:szCs w:val="28"/>
        </w:rPr>
        <w:t xml:space="preserve">ликанского бюджета </w:t>
      </w:r>
      <w:r w:rsidR="003E5E0E">
        <w:rPr>
          <w:rFonts w:ascii="Times New Roman" w:hAnsi="Times New Roman" w:cs="Times New Roman"/>
          <w:color w:val="000000"/>
          <w:sz w:val="28"/>
          <w:szCs w:val="28"/>
        </w:rPr>
        <w:t>первое полугодие</w:t>
      </w:r>
      <w:r w:rsidR="00D938ED">
        <w:rPr>
          <w:rFonts w:ascii="Times New Roman" w:hAnsi="Times New Roman" w:cs="Times New Roman"/>
          <w:color w:val="000000"/>
          <w:sz w:val="28"/>
          <w:szCs w:val="28"/>
        </w:rPr>
        <w:t xml:space="preserve"> 2016</w:t>
      </w:r>
      <w:r>
        <w:rPr>
          <w:rFonts w:ascii="Times New Roman" w:hAnsi="Times New Roman" w:cs="Times New Roman"/>
          <w:color w:val="000000"/>
          <w:sz w:val="28"/>
          <w:szCs w:val="28"/>
        </w:rPr>
        <w:t xml:space="preserve"> года</w:t>
      </w:r>
    </w:p>
    <w:p w:rsidR="00BA5A17" w:rsidRDefault="00BA5A17">
      <w:pPr>
        <w:spacing w:line="240" w:lineRule="exact"/>
        <w:jc w:val="center"/>
        <w:rPr>
          <w:rFonts w:ascii="Times New Roman" w:hAnsi="Times New Roman" w:cs="Times New Roman"/>
          <w:color w:val="000000"/>
          <w:sz w:val="28"/>
          <w:szCs w:val="28"/>
        </w:rPr>
      </w:pPr>
    </w:p>
    <w:p w:rsidR="00BA5A17" w:rsidRDefault="00BA5A17">
      <w:pPr>
        <w:jc w:val="right"/>
        <w:rPr>
          <w:rFonts w:ascii="Times New Roman" w:hAnsi="Times New Roman" w:cs="Times New Roman"/>
          <w:b/>
          <w:sz w:val="24"/>
          <w:szCs w:val="24"/>
        </w:rPr>
      </w:pPr>
      <w:proofErr w:type="spellStart"/>
      <w:r>
        <w:rPr>
          <w:rFonts w:ascii="Times New Roman" w:hAnsi="Times New Roman" w:cs="Times New Roman"/>
          <w:color w:val="000000"/>
          <w:sz w:val="28"/>
          <w:szCs w:val="28"/>
        </w:rPr>
        <w:t>ед.изм.тыс</w:t>
      </w:r>
      <w:proofErr w:type="spellEnd"/>
      <w:r>
        <w:rPr>
          <w:rFonts w:ascii="Times New Roman" w:hAnsi="Times New Roman" w:cs="Times New Roman"/>
          <w:color w:val="000000"/>
          <w:sz w:val="28"/>
          <w:szCs w:val="28"/>
        </w:rPr>
        <w:t>. рублей</w:t>
      </w:r>
    </w:p>
    <w:tbl>
      <w:tblPr>
        <w:tblW w:w="9513" w:type="dxa"/>
        <w:tblInd w:w="93" w:type="dxa"/>
        <w:tblLook w:val="04A0" w:firstRow="1" w:lastRow="0" w:firstColumn="1" w:lastColumn="0" w:noHBand="0" w:noVBand="1"/>
      </w:tblPr>
      <w:tblGrid>
        <w:gridCol w:w="4693"/>
        <w:gridCol w:w="3119"/>
        <w:gridCol w:w="1701"/>
      </w:tblGrid>
      <w:tr w:rsidR="003D02E7" w:rsidRPr="003D02E7" w:rsidTr="003D02E7">
        <w:trPr>
          <w:trHeight w:val="390"/>
        </w:trPr>
        <w:tc>
          <w:tcPr>
            <w:tcW w:w="4693"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Наименование показателя</w:t>
            </w:r>
          </w:p>
        </w:tc>
        <w:tc>
          <w:tcPr>
            <w:tcW w:w="3119" w:type="dxa"/>
            <w:tcBorders>
              <w:top w:val="single" w:sz="4" w:space="0" w:color="auto"/>
              <w:left w:val="nil"/>
              <w:bottom w:val="single" w:sz="4" w:space="0" w:color="000000"/>
              <w:right w:val="single" w:sz="4" w:space="0" w:color="000000"/>
            </w:tcBorders>
            <w:shd w:val="clear" w:color="auto" w:fill="auto"/>
            <w:vAlign w:val="center"/>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Код источника финансирования по бюджетной классификации</w:t>
            </w:r>
          </w:p>
        </w:tc>
        <w:tc>
          <w:tcPr>
            <w:tcW w:w="1701" w:type="dxa"/>
            <w:tcBorders>
              <w:top w:val="single" w:sz="4" w:space="0" w:color="auto"/>
              <w:left w:val="nil"/>
              <w:bottom w:val="single" w:sz="4" w:space="0" w:color="000000"/>
              <w:right w:val="single" w:sz="4" w:space="0" w:color="000000"/>
            </w:tcBorders>
            <w:shd w:val="clear" w:color="auto" w:fill="auto"/>
            <w:vAlign w:val="center"/>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proofErr w:type="gramStart"/>
            <w:r w:rsidRPr="003D02E7">
              <w:rPr>
                <w:rFonts w:ascii="Times New Roman" w:hAnsi="Times New Roman" w:cs="Times New Roman"/>
                <w:color w:val="000000"/>
                <w:sz w:val="24"/>
                <w:szCs w:val="24"/>
                <w:lang w:eastAsia="ru-RU"/>
              </w:rPr>
              <w:t>сумма</w:t>
            </w:r>
            <w:proofErr w:type="gramEnd"/>
          </w:p>
        </w:tc>
      </w:tr>
      <w:tr w:rsidR="003D02E7" w:rsidRPr="003D02E7" w:rsidTr="003D02E7">
        <w:trPr>
          <w:trHeight w:val="300"/>
        </w:trPr>
        <w:tc>
          <w:tcPr>
            <w:tcW w:w="4693" w:type="dxa"/>
            <w:tcBorders>
              <w:top w:val="nil"/>
              <w:left w:val="single" w:sz="4" w:space="0" w:color="000000"/>
              <w:bottom w:val="single" w:sz="4" w:space="0" w:color="000000"/>
              <w:right w:val="single" w:sz="4" w:space="0" w:color="000000"/>
            </w:tcBorders>
            <w:shd w:val="clear" w:color="auto" w:fill="auto"/>
            <w:vAlign w:val="center"/>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1</w:t>
            </w:r>
          </w:p>
        </w:tc>
        <w:tc>
          <w:tcPr>
            <w:tcW w:w="3119" w:type="dxa"/>
            <w:tcBorders>
              <w:top w:val="nil"/>
              <w:left w:val="nil"/>
              <w:bottom w:val="single" w:sz="4" w:space="0" w:color="000000"/>
              <w:right w:val="single" w:sz="4" w:space="0" w:color="000000"/>
            </w:tcBorders>
            <w:shd w:val="clear" w:color="auto" w:fill="auto"/>
            <w:vAlign w:val="center"/>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2</w:t>
            </w:r>
          </w:p>
        </w:tc>
        <w:tc>
          <w:tcPr>
            <w:tcW w:w="1701" w:type="dxa"/>
            <w:tcBorders>
              <w:top w:val="nil"/>
              <w:left w:val="nil"/>
              <w:bottom w:val="single" w:sz="4" w:space="0" w:color="000000"/>
              <w:right w:val="single" w:sz="4" w:space="0" w:color="000000"/>
            </w:tcBorders>
            <w:shd w:val="clear" w:color="auto" w:fill="auto"/>
            <w:vAlign w:val="center"/>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3</w:t>
            </w:r>
          </w:p>
        </w:tc>
      </w:tr>
      <w:tr w:rsidR="003D02E7" w:rsidRPr="003D02E7" w:rsidTr="003D02E7">
        <w:trPr>
          <w:trHeight w:val="405"/>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Источники финансирования дефицитов бюджетов - всего</w:t>
            </w:r>
          </w:p>
        </w:tc>
        <w:tc>
          <w:tcPr>
            <w:tcW w:w="3119" w:type="dxa"/>
            <w:tcBorders>
              <w:top w:val="nil"/>
              <w:left w:val="nil"/>
              <w:bottom w:val="single" w:sz="4" w:space="0" w:color="auto"/>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Х</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AC180D">
            <w:pPr>
              <w:widowControl/>
              <w:suppressAutoHyphens w:val="0"/>
              <w:autoSpaceDE/>
              <w:jc w:val="right"/>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w:t>
            </w:r>
            <w:r w:rsidR="00AC180D">
              <w:rPr>
                <w:rFonts w:ascii="Times New Roman" w:hAnsi="Times New Roman" w:cs="Times New Roman"/>
                <w:color w:val="000000"/>
                <w:sz w:val="24"/>
                <w:szCs w:val="24"/>
                <w:lang w:eastAsia="ru-RU"/>
              </w:rPr>
              <w:t>1555081,57</w:t>
            </w:r>
          </w:p>
        </w:tc>
      </w:tr>
      <w:tr w:rsidR="003D02E7" w:rsidRPr="003D02E7" w:rsidTr="003D02E7">
        <w:trPr>
          <w:trHeight w:val="405"/>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ИСТОЧНИКИ ВНУТРЕННЕГО ФИНАНСИРОВАНИЯ ДЕФИЦИТОВ БЮДЖЕТОВ</w:t>
            </w:r>
          </w:p>
        </w:tc>
        <w:tc>
          <w:tcPr>
            <w:tcW w:w="3119" w:type="dxa"/>
            <w:tcBorders>
              <w:top w:val="single" w:sz="4" w:space="0" w:color="auto"/>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Х</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right"/>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-8 073,00</w:t>
            </w:r>
          </w:p>
        </w:tc>
      </w:tr>
      <w:tr w:rsidR="003D02E7" w:rsidRPr="003D02E7" w:rsidTr="003D02E7">
        <w:trPr>
          <w:trHeight w:val="405"/>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Бюджетные кредиты от других бюджетов бюджетной системы Российской Федерации</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000 01 03 00 00 00 0000 000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right"/>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-8 073,00</w:t>
            </w:r>
          </w:p>
        </w:tc>
      </w:tr>
      <w:tr w:rsidR="003D02E7" w:rsidRPr="003D02E7" w:rsidTr="003D02E7">
        <w:trPr>
          <w:trHeight w:val="600"/>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 xml:space="preserve">Бюджетные кредиты от других бюджетов бюджетной системы Российской Федерации в валюте Российской Федерации </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000 01 03 01 00 00 0000 000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right"/>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-8 073,00</w:t>
            </w:r>
          </w:p>
        </w:tc>
      </w:tr>
      <w:tr w:rsidR="003D02E7" w:rsidRPr="003D02E7" w:rsidTr="003D02E7">
        <w:trPr>
          <w:trHeight w:val="600"/>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Получение бюджетных кредитов от других бюджетов бюджетной системы Российской Федерации в валюте Российской Федерации</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000 01 03 01 00 00 0000 700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right"/>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1 281 927,00</w:t>
            </w:r>
          </w:p>
        </w:tc>
      </w:tr>
      <w:tr w:rsidR="003D02E7" w:rsidRPr="003D02E7" w:rsidTr="003D02E7">
        <w:trPr>
          <w:trHeight w:val="795"/>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Получение кредитов от других бюджетов бюджетной системы Российской Федерации бюджетами субъектов Российской Федерации в валюте Российской Федерации</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000 01 03 01 00 02 0000 710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right"/>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1 281 927,00</w:t>
            </w:r>
          </w:p>
        </w:tc>
      </w:tr>
      <w:tr w:rsidR="003D02E7" w:rsidRPr="003D02E7" w:rsidTr="003D02E7">
        <w:trPr>
          <w:trHeight w:val="600"/>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Погашение бюджетных кредитов, полученных от других бюджетов бюджетной системы Российской Федерации в валюте Российской Федерации</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000 01 03 01 00 00 0000 800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right"/>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-1 290 000,00</w:t>
            </w:r>
          </w:p>
        </w:tc>
      </w:tr>
      <w:tr w:rsidR="003D02E7" w:rsidRPr="003D02E7" w:rsidTr="003D02E7">
        <w:trPr>
          <w:trHeight w:val="795"/>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Погашение бюджетами субъектов Российской Федерации кредитов от других бюджетов бюджетной системы Российской Федерации в валюте Российской Федерации</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000 01 03 01 00 02 0000 810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right"/>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-1 290 000,00</w:t>
            </w:r>
          </w:p>
        </w:tc>
      </w:tr>
      <w:tr w:rsidR="003D02E7" w:rsidRPr="003D02E7" w:rsidTr="003D02E7">
        <w:trPr>
          <w:trHeight w:val="300"/>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 xml:space="preserve">Изменение остатков средств </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000 01 00 00 00 00 0000 000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AC180D" w:rsidP="003D02E7">
            <w:pPr>
              <w:widowControl/>
              <w:suppressAutoHyphens w:val="0"/>
              <w:autoSpaceDE/>
              <w:jc w:val="righ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-1547008,57</w:t>
            </w:r>
          </w:p>
        </w:tc>
      </w:tr>
      <w:tr w:rsidR="003D02E7" w:rsidRPr="003D02E7" w:rsidTr="003D02E7">
        <w:trPr>
          <w:trHeight w:val="405"/>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Изменение остатков средств на счетах по учету средств бюджетов</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000 01 05 00 00 00 0000 000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right"/>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w:t>
            </w:r>
          </w:p>
        </w:tc>
      </w:tr>
      <w:tr w:rsidR="003D02E7" w:rsidRPr="003D02E7" w:rsidTr="003D02E7">
        <w:trPr>
          <w:trHeight w:val="300"/>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Увеличение остатков средств бюджетов</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000 01 05 00 00 00 0000 500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AC180D" w:rsidP="003D02E7">
            <w:pPr>
              <w:widowControl/>
              <w:suppressAutoHyphens w:val="0"/>
              <w:autoSpaceDE/>
              <w:jc w:val="righ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-33679978,83</w:t>
            </w:r>
          </w:p>
        </w:tc>
      </w:tr>
      <w:tr w:rsidR="003D02E7" w:rsidRPr="003D02E7" w:rsidTr="003D02E7">
        <w:trPr>
          <w:trHeight w:val="300"/>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Увеличение прочих остатков средств бюджетов</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000 01 05 02 00 00 0000 500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AC180D" w:rsidP="003D02E7">
            <w:pPr>
              <w:widowControl/>
              <w:suppressAutoHyphens w:val="0"/>
              <w:autoSpaceDE/>
              <w:jc w:val="righ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-33679978,83</w:t>
            </w:r>
          </w:p>
        </w:tc>
      </w:tr>
      <w:tr w:rsidR="003D02E7" w:rsidRPr="003D02E7" w:rsidTr="003D02E7">
        <w:trPr>
          <w:trHeight w:val="405"/>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 xml:space="preserve">Увеличение прочих остатков денежных </w:t>
            </w:r>
            <w:r w:rsidRPr="003D02E7">
              <w:rPr>
                <w:rFonts w:ascii="Times New Roman" w:hAnsi="Times New Roman" w:cs="Times New Roman"/>
                <w:color w:val="000000"/>
                <w:sz w:val="24"/>
                <w:szCs w:val="24"/>
                <w:lang w:eastAsia="ru-RU"/>
              </w:rPr>
              <w:lastRenderedPageBreak/>
              <w:t>средств бюджетов</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lastRenderedPageBreak/>
              <w:t>000 01 05 02 01 00 0000 510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AC180D" w:rsidP="003D02E7">
            <w:pPr>
              <w:widowControl/>
              <w:suppressAutoHyphens w:val="0"/>
              <w:autoSpaceDE/>
              <w:jc w:val="righ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-33679978,83</w:t>
            </w:r>
          </w:p>
        </w:tc>
      </w:tr>
      <w:tr w:rsidR="003D02E7" w:rsidRPr="003D02E7" w:rsidTr="003D02E7">
        <w:trPr>
          <w:trHeight w:val="405"/>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lastRenderedPageBreak/>
              <w:t>Увеличение прочих остатков денежных средств бюджетов субъектов Российской Федерации</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000 01 05 02 01 02 0000 510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AC180D" w:rsidP="003D02E7">
            <w:pPr>
              <w:widowControl/>
              <w:suppressAutoHyphens w:val="0"/>
              <w:autoSpaceDE/>
              <w:jc w:val="righ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-33679978,83</w:t>
            </w:r>
          </w:p>
        </w:tc>
      </w:tr>
      <w:tr w:rsidR="003D02E7" w:rsidRPr="003D02E7" w:rsidTr="003D02E7">
        <w:trPr>
          <w:trHeight w:val="300"/>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Уменьшение остатков средств бюджетов</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000 01 05 00 00 00 0000 600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AC180D" w:rsidP="003D02E7">
            <w:pPr>
              <w:widowControl/>
              <w:suppressAutoHyphens w:val="0"/>
              <w:autoSpaceDE/>
              <w:jc w:val="righ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32132970,27</w:t>
            </w:r>
          </w:p>
        </w:tc>
      </w:tr>
      <w:tr w:rsidR="003D02E7" w:rsidRPr="003D02E7" w:rsidTr="003D02E7">
        <w:trPr>
          <w:trHeight w:val="300"/>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Уменьшение прочих остатков средств бюджетов</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000 01 05 02 00 00 0000 600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AC180D" w:rsidP="003D02E7">
            <w:pPr>
              <w:widowControl/>
              <w:suppressAutoHyphens w:val="0"/>
              <w:autoSpaceDE/>
              <w:jc w:val="righ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32132970,27</w:t>
            </w:r>
          </w:p>
        </w:tc>
      </w:tr>
      <w:tr w:rsidR="003D02E7" w:rsidRPr="003D02E7" w:rsidTr="003D02E7">
        <w:trPr>
          <w:trHeight w:val="405"/>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Уменьшение прочих остатков денежных средств бюджетов</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000 01 05 02 01 00 0000 610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AC180D" w:rsidP="003D02E7">
            <w:pPr>
              <w:widowControl/>
              <w:suppressAutoHyphens w:val="0"/>
              <w:autoSpaceDE/>
              <w:jc w:val="righ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32132970,27</w:t>
            </w:r>
          </w:p>
        </w:tc>
      </w:tr>
      <w:tr w:rsidR="003D02E7" w:rsidRPr="003D02E7" w:rsidTr="003D02E7">
        <w:trPr>
          <w:trHeight w:val="405"/>
        </w:trPr>
        <w:tc>
          <w:tcPr>
            <w:tcW w:w="4693" w:type="dxa"/>
            <w:tcBorders>
              <w:top w:val="nil"/>
              <w:left w:val="single" w:sz="4" w:space="0" w:color="000000"/>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Уменьшение прочих остатков денежных средств бюджетов субъектов Российской Федерации</w:t>
            </w:r>
          </w:p>
        </w:tc>
        <w:tc>
          <w:tcPr>
            <w:tcW w:w="3119" w:type="dxa"/>
            <w:tcBorders>
              <w:top w:val="nil"/>
              <w:left w:val="nil"/>
              <w:bottom w:val="single" w:sz="4" w:space="0" w:color="000000"/>
              <w:right w:val="single" w:sz="4" w:space="0" w:color="000000"/>
            </w:tcBorders>
            <w:shd w:val="clear" w:color="auto" w:fill="auto"/>
            <w:vAlign w:val="bottom"/>
            <w:hideMark/>
          </w:tcPr>
          <w:p w:rsidR="003D02E7" w:rsidRPr="003D02E7" w:rsidRDefault="003D02E7" w:rsidP="003D02E7">
            <w:pPr>
              <w:widowControl/>
              <w:suppressAutoHyphens w:val="0"/>
              <w:autoSpaceDE/>
              <w:jc w:val="center"/>
              <w:rPr>
                <w:rFonts w:ascii="Times New Roman" w:hAnsi="Times New Roman" w:cs="Times New Roman"/>
                <w:color w:val="000000"/>
                <w:sz w:val="24"/>
                <w:szCs w:val="24"/>
                <w:lang w:eastAsia="ru-RU"/>
              </w:rPr>
            </w:pPr>
            <w:r w:rsidRPr="003D02E7">
              <w:rPr>
                <w:rFonts w:ascii="Times New Roman" w:hAnsi="Times New Roman" w:cs="Times New Roman"/>
                <w:color w:val="000000"/>
                <w:sz w:val="24"/>
                <w:szCs w:val="24"/>
                <w:lang w:eastAsia="ru-RU"/>
              </w:rPr>
              <w:t>000 01 05 02 01 02 0000 610</w:t>
            </w:r>
          </w:p>
        </w:tc>
        <w:tc>
          <w:tcPr>
            <w:tcW w:w="1701" w:type="dxa"/>
            <w:tcBorders>
              <w:top w:val="nil"/>
              <w:left w:val="nil"/>
              <w:bottom w:val="single" w:sz="4" w:space="0" w:color="000000"/>
              <w:right w:val="single" w:sz="4" w:space="0" w:color="000000"/>
            </w:tcBorders>
            <w:shd w:val="clear" w:color="auto" w:fill="auto"/>
            <w:vAlign w:val="bottom"/>
            <w:hideMark/>
          </w:tcPr>
          <w:p w:rsidR="003D02E7" w:rsidRPr="003D02E7" w:rsidRDefault="0082357D" w:rsidP="003D02E7">
            <w:pPr>
              <w:widowControl/>
              <w:suppressAutoHyphens w:val="0"/>
              <w:autoSpaceDE/>
              <w:jc w:val="right"/>
              <w:rPr>
                <w:rFonts w:ascii="Times New Roman" w:hAnsi="Times New Roman" w:cs="Times New Roman"/>
                <w:color w:val="000000"/>
                <w:sz w:val="24"/>
                <w:szCs w:val="24"/>
                <w:lang w:eastAsia="ru-RU"/>
              </w:rPr>
            </w:pPr>
            <w:r>
              <w:rPr>
                <w:rFonts w:ascii="Times New Roman" w:hAnsi="Times New Roman" w:cs="Times New Roman"/>
                <w:color w:val="000000"/>
                <w:sz w:val="24"/>
                <w:szCs w:val="24"/>
                <w:lang w:eastAsia="ru-RU"/>
              </w:rPr>
              <w:t>32132970,27</w:t>
            </w:r>
          </w:p>
        </w:tc>
      </w:tr>
    </w:tbl>
    <w:p w:rsidR="00BA5A17" w:rsidRDefault="00BA5A17">
      <w:pPr>
        <w:jc w:val="both"/>
      </w:pPr>
    </w:p>
    <w:p w:rsidR="00BA5A17" w:rsidRDefault="00BA5A17">
      <w:pPr>
        <w:pageBreakBefore/>
        <w:spacing w:line="240" w:lineRule="exact"/>
        <w:jc w:val="center"/>
        <w:rPr>
          <w:rFonts w:ascii="Times New Roman" w:hAnsi="Times New Roman" w:cs="Times New Roman"/>
          <w:b/>
          <w:sz w:val="28"/>
          <w:szCs w:val="28"/>
        </w:rPr>
      </w:pPr>
      <w:r>
        <w:rPr>
          <w:rFonts w:ascii="Times New Roman" w:hAnsi="Times New Roman" w:cs="Times New Roman"/>
          <w:b/>
          <w:sz w:val="28"/>
          <w:szCs w:val="28"/>
        </w:rPr>
        <w:lastRenderedPageBreak/>
        <w:t>Пояснительная записка</w:t>
      </w:r>
    </w:p>
    <w:p w:rsidR="00BA5A17" w:rsidRDefault="00BA5A17">
      <w:pPr>
        <w:widowControl/>
        <w:autoSpaceDE/>
        <w:spacing w:line="240" w:lineRule="exact"/>
        <w:jc w:val="center"/>
        <w:rPr>
          <w:rFonts w:ascii="Times New Roman" w:hAnsi="Times New Roman" w:cs="Times New Roman"/>
          <w:sz w:val="28"/>
          <w:szCs w:val="28"/>
        </w:rPr>
      </w:pPr>
      <w:proofErr w:type="gramStart"/>
      <w:r>
        <w:rPr>
          <w:rFonts w:ascii="Times New Roman" w:hAnsi="Times New Roman" w:cs="Times New Roman"/>
          <w:b/>
          <w:sz w:val="28"/>
          <w:szCs w:val="28"/>
        </w:rPr>
        <w:t>к</w:t>
      </w:r>
      <w:proofErr w:type="gramEnd"/>
      <w:r>
        <w:rPr>
          <w:rFonts w:ascii="Times New Roman" w:hAnsi="Times New Roman" w:cs="Times New Roman"/>
          <w:b/>
          <w:sz w:val="28"/>
          <w:szCs w:val="28"/>
        </w:rPr>
        <w:t xml:space="preserve"> проекту постановления Правительства Чеченской Республики                    «Об утверждении отчета об исполнении республиканско</w:t>
      </w:r>
      <w:r w:rsidR="00D938ED">
        <w:rPr>
          <w:rFonts w:ascii="Times New Roman" w:hAnsi="Times New Roman" w:cs="Times New Roman"/>
          <w:b/>
          <w:sz w:val="28"/>
          <w:szCs w:val="28"/>
        </w:rPr>
        <w:t xml:space="preserve">го бюджета за     </w:t>
      </w:r>
      <w:r w:rsidR="003E5E0E" w:rsidRPr="003E5E0E">
        <w:rPr>
          <w:rFonts w:ascii="Times New Roman" w:hAnsi="Times New Roman" w:cs="Times New Roman"/>
          <w:b/>
          <w:color w:val="000000"/>
          <w:sz w:val="28"/>
          <w:szCs w:val="28"/>
        </w:rPr>
        <w:t>первое полугодие</w:t>
      </w:r>
      <w:r w:rsidR="00D938ED">
        <w:rPr>
          <w:rFonts w:ascii="Times New Roman" w:hAnsi="Times New Roman" w:cs="Times New Roman"/>
          <w:b/>
          <w:sz w:val="28"/>
          <w:szCs w:val="28"/>
        </w:rPr>
        <w:t xml:space="preserve"> 2016</w:t>
      </w:r>
      <w:r>
        <w:rPr>
          <w:rFonts w:ascii="Times New Roman" w:hAnsi="Times New Roman" w:cs="Times New Roman"/>
          <w:b/>
          <w:sz w:val="28"/>
          <w:szCs w:val="28"/>
        </w:rPr>
        <w:t xml:space="preserve"> года»</w:t>
      </w:r>
    </w:p>
    <w:p w:rsidR="00BA5A17" w:rsidRDefault="00BA5A17">
      <w:pPr>
        <w:widowControl/>
        <w:autoSpaceDE/>
        <w:rPr>
          <w:rFonts w:ascii="Times New Roman" w:hAnsi="Times New Roman" w:cs="Times New Roman"/>
          <w:sz w:val="28"/>
          <w:szCs w:val="28"/>
        </w:rPr>
      </w:pPr>
    </w:p>
    <w:p w:rsidR="00BA5A17" w:rsidRDefault="00BA5A17">
      <w:pPr>
        <w:widowControl/>
        <w:autoSpaceDE/>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Настоящий проект постановления вносится в соответствии с пунктом 5 статьи 264.2 Бюджетного кодекса Российской Федерации. </w:t>
      </w:r>
    </w:p>
    <w:p w:rsidR="00BA5A17" w:rsidRDefault="00BA5A17">
      <w:pPr>
        <w:widowControl/>
        <w:autoSpaceDE/>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Исполнение республиканского бюджета по доходам за </w:t>
      </w:r>
      <w:r w:rsidR="00AB2708">
        <w:rPr>
          <w:rFonts w:ascii="Times New Roman" w:hAnsi="Times New Roman" w:cs="Times New Roman"/>
          <w:sz w:val="28"/>
          <w:szCs w:val="28"/>
        </w:rPr>
        <w:t xml:space="preserve">первое </w:t>
      </w:r>
      <w:proofErr w:type="gramStart"/>
      <w:r w:rsidR="00AB2708">
        <w:rPr>
          <w:rFonts w:ascii="Times New Roman" w:hAnsi="Times New Roman" w:cs="Times New Roman"/>
          <w:sz w:val="28"/>
          <w:szCs w:val="28"/>
        </w:rPr>
        <w:t xml:space="preserve">полугодие </w:t>
      </w:r>
      <w:r>
        <w:rPr>
          <w:rFonts w:ascii="Times New Roman" w:hAnsi="Times New Roman" w:cs="Times New Roman"/>
          <w:sz w:val="28"/>
          <w:szCs w:val="28"/>
        </w:rPr>
        <w:t xml:space="preserve"> текущего</w:t>
      </w:r>
      <w:proofErr w:type="gramEnd"/>
      <w:r>
        <w:rPr>
          <w:rFonts w:ascii="Times New Roman" w:hAnsi="Times New Roman" w:cs="Times New Roman"/>
          <w:sz w:val="28"/>
          <w:szCs w:val="28"/>
        </w:rPr>
        <w:t xml:space="preserve"> года составило </w:t>
      </w:r>
      <w:r w:rsidR="00AB2708" w:rsidRPr="00AB2708">
        <w:rPr>
          <w:rFonts w:ascii="Times New Roman" w:hAnsi="Times New Roman" w:cs="Times New Roman"/>
          <w:sz w:val="28"/>
          <w:szCs w:val="28"/>
        </w:rPr>
        <w:t>32</w:t>
      </w:r>
      <w:r w:rsidR="00AB2708">
        <w:rPr>
          <w:rFonts w:ascii="Times New Roman" w:hAnsi="Times New Roman" w:cs="Times New Roman"/>
          <w:sz w:val="28"/>
          <w:szCs w:val="28"/>
        </w:rPr>
        <w:t> </w:t>
      </w:r>
      <w:r w:rsidR="00AB2708" w:rsidRPr="00AB2708">
        <w:rPr>
          <w:rFonts w:ascii="Times New Roman" w:hAnsi="Times New Roman" w:cs="Times New Roman"/>
          <w:sz w:val="28"/>
          <w:szCs w:val="28"/>
        </w:rPr>
        <w:t>398</w:t>
      </w:r>
      <w:r w:rsidR="00AB2708">
        <w:rPr>
          <w:rFonts w:ascii="Times New Roman" w:hAnsi="Times New Roman" w:cs="Times New Roman"/>
          <w:sz w:val="28"/>
          <w:szCs w:val="28"/>
        </w:rPr>
        <w:t xml:space="preserve"> </w:t>
      </w:r>
      <w:r w:rsidR="00AB2708" w:rsidRPr="00AB2708">
        <w:rPr>
          <w:rFonts w:ascii="Times New Roman" w:hAnsi="Times New Roman" w:cs="Times New Roman"/>
          <w:sz w:val="28"/>
          <w:szCs w:val="28"/>
        </w:rPr>
        <w:t xml:space="preserve">051,83 </w:t>
      </w:r>
      <w:r>
        <w:rPr>
          <w:rFonts w:ascii="Times New Roman" w:hAnsi="Times New Roman" w:cs="Times New Roman"/>
          <w:sz w:val="28"/>
          <w:szCs w:val="28"/>
        </w:rPr>
        <w:t xml:space="preserve">тыс. рублей, в том числе по налоговым и неналоговым доходам </w:t>
      </w:r>
      <w:r w:rsidR="00AB2708" w:rsidRPr="00AB2708">
        <w:rPr>
          <w:rFonts w:ascii="Times New Roman" w:hAnsi="Times New Roman" w:cs="Times New Roman"/>
          <w:sz w:val="28"/>
          <w:szCs w:val="28"/>
        </w:rPr>
        <w:t>4</w:t>
      </w:r>
      <w:r w:rsidR="00AB2708">
        <w:rPr>
          <w:rFonts w:ascii="Times New Roman" w:hAnsi="Times New Roman" w:cs="Times New Roman"/>
          <w:sz w:val="28"/>
          <w:szCs w:val="28"/>
        </w:rPr>
        <w:t> </w:t>
      </w:r>
      <w:r w:rsidR="00AB2708" w:rsidRPr="00AB2708">
        <w:rPr>
          <w:rFonts w:ascii="Times New Roman" w:hAnsi="Times New Roman" w:cs="Times New Roman"/>
          <w:sz w:val="28"/>
          <w:szCs w:val="28"/>
        </w:rPr>
        <w:t>597</w:t>
      </w:r>
      <w:r w:rsidR="00AB2708">
        <w:rPr>
          <w:rFonts w:ascii="Times New Roman" w:hAnsi="Times New Roman" w:cs="Times New Roman"/>
          <w:sz w:val="28"/>
          <w:szCs w:val="28"/>
        </w:rPr>
        <w:t xml:space="preserve"> </w:t>
      </w:r>
      <w:r w:rsidR="00AB2708" w:rsidRPr="00AB2708">
        <w:rPr>
          <w:rFonts w:ascii="Times New Roman" w:hAnsi="Times New Roman" w:cs="Times New Roman"/>
          <w:sz w:val="28"/>
          <w:szCs w:val="28"/>
        </w:rPr>
        <w:t xml:space="preserve">542,07 </w:t>
      </w:r>
      <w:r>
        <w:rPr>
          <w:rFonts w:ascii="Times New Roman" w:hAnsi="Times New Roman" w:cs="Times New Roman"/>
          <w:sz w:val="28"/>
          <w:szCs w:val="28"/>
        </w:rPr>
        <w:t xml:space="preserve">тыс. рублей по безвозмездным поступлениям </w:t>
      </w:r>
      <w:r w:rsidR="00AB2708" w:rsidRPr="00AB2708">
        <w:rPr>
          <w:rFonts w:ascii="Times New Roman" w:hAnsi="Times New Roman" w:cs="Times New Roman"/>
          <w:sz w:val="28"/>
          <w:szCs w:val="28"/>
        </w:rPr>
        <w:t>27</w:t>
      </w:r>
      <w:r w:rsidR="00AB2708">
        <w:rPr>
          <w:rFonts w:ascii="Times New Roman" w:hAnsi="Times New Roman" w:cs="Times New Roman"/>
          <w:sz w:val="28"/>
          <w:szCs w:val="28"/>
        </w:rPr>
        <w:t> </w:t>
      </w:r>
      <w:r w:rsidR="00AB2708" w:rsidRPr="00AB2708">
        <w:rPr>
          <w:rFonts w:ascii="Times New Roman" w:hAnsi="Times New Roman" w:cs="Times New Roman"/>
          <w:sz w:val="28"/>
          <w:szCs w:val="28"/>
        </w:rPr>
        <w:t>800</w:t>
      </w:r>
      <w:r w:rsidR="00AB2708">
        <w:rPr>
          <w:rFonts w:ascii="Times New Roman" w:hAnsi="Times New Roman" w:cs="Times New Roman"/>
          <w:sz w:val="28"/>
          <w:szCs w:val="28"/>
        </w:rPr>
        <w:t xml:space="preserve"> </w:t>
      </w:r>
      <w:r w:rsidR="00AB2708" w:rsidRPr="00AB2708">
        <w:rPr>
          <w:rFonts w:ascii="Times New Roman" w:hAnsi="Times New Roman" w:cs="Times New Roman"/>
          <w:sz w:val="28"/>
          <w:szCs w:val="28"/>
        </w:rPr>
        <w:t xml:space="preserve">509,76 </w:t>
      </w:r>
      <w:r>
        <w:rPr>
          <w:rFonts w:ascii="Times New Roman" w:hAnsi="Times New Roman" w:cs="Times New Roman"/>
          <w:sz w:val="28"/>
          <w:szCs w:val="28"/>
        </w:rPr>
        <w:t xml:space="preserve">тыс. рублей. </w:t>
      </w:r>
    </w:p>
    <w:p w:rsidR="00BA5A17" w:rsidRDefault="00BA5A17">
      <w:pPr>
        <w:widowControl/>
        <w:autoSpaceDE/>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Исполнение республиканского бюджета по расходам за </w:t>
      </w:r>
      <w:r w:rsidR="00AB2708">
        <w:rPr>
          <w:rFonts w:ascii="Times New Roman" w:hAnsi="Times New Roman" w:cs="Times New Roman"/>
          <w:sz w:val="28"/>
          <w:szCs w:val="28"/>
        </w:rPr>
        <w:t>первое полугодие</w:t>
      </w:r>
      <w:r>
        <w:rPr>
          <w:rFonts w:ascii="Times New Roman" w:hAnsi="Times New Roman" w:cs="Times New Roman"/>
          <w:sz w:val="28"/>
          <w:szCs w:val="28"/>
        </w:rPr>
        <w:t xml:space="preserve"> текущего года составило </w:t>
      </w:r>
      <w:r w:rsidR="00AB2708" w:rsidRPr="00AB2708">
        <w:rPr>
          <w:rFonts w:ascii="Times New Roman" w:hAnsi="Times New Roman" w:cs="Times New Roman"/>
          <w:sz w:val="28"/>
          <w:szCs w:val="28"/>
        </w:rPr>
        <w:t>30</w:t>
      </w:r>
      <w:r w:rsidR="00AB2708">
        <w:rPr>
          <w:rFonts w:ascii="Times New Roman" w:hAnsi="Times New Roman" w:cs="Times New Roman"/>
          <w:sz w:val="28"/>
          <w:szCs w:val="28"/>
        </w:rPr>
        <w:t> </w:t>
      </w:r>
      <w:r w:rsidR="00AB2708" w:rsidRPr="00AB2708">
        <w:rPr>
          <w:rFonts w:ascii="Times New Roman" w:hAnsi="Times New Roman" w:cs="Times New Roman"/>
          <w:sz w:val="28"/>
          <w:szCs w:val="28"/>
        </w:rPr>
        <w:t>842</w:t>
      </w:r>
      <w:r w:rsidR="00AB2708">
        <w:rPr>
          <w:rFonts w:ascii="Times New Roman" w:hAnsi="Times New Roman" w:cs="Times New Roman"/>
          <w:sz w:val="28"/>
          <w:szCs w:val="28"/>
        </w:rPr>
        <w:t xml:space="preserve"> </w:t>
      </w:r>
      <w:r w:rsidR="00AB2708" w:rsidRPr="00AB2708">
        <w:rPr>
          <w:rFonts w:ascii="Times New Roman" w:hAnsi="Times New Roman" w:cs="Times New Roman"/>
          <w:sz w:val="28"/>
          <w:szCs w:val="28"/>
        </w:rPr>
        <w:t xml:space="preserve">970,27 </w:t>
      </w:r>
      <w:r>
        <w:rPr>
          <w:rFonts w:ascii="Times New Roman" w:hAnsi="Times New Roman" w:cs="Times New Roman"/>
          <w:sz w:val="28"/>
          <w:szCs w:val="28"/>
        </w:rPr>
        <w:t>тыс. рублей.</w:t>
      </w:r>
    </w:p>
    <w:p w:rsidR="00BA5A17" w:rsidRDefault="00BA5A17">
      <w:pPr>
        <w:widowControl/>
        <w:autoSpaceDE/>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требованиями п. 5 ст. 264.2 Бюджетного кодекса Российской Федерации и п.5 статьи 80 Закона Чеченской Республики от 14.07.2008 №39-РЗ «О бюджетном устройстве, бюджетном процессе и межбюджетных отношениях в Чеченской Республике» предлагаем принять Постановление Правительства Чеченской Республики «Об утверждении отчета об исполнении республика</w:t>
      </w:r>
      <w:r w:rsidR="00325DF1">
        <w:rPr>
          <w:rFonts w:ascii="Times New Roman" w:hAnsi="Times New Roman" w:cs="Times New Roman"/>
          <w:sz w:val="28"/>
          <w:szCs w:val="28"/>
        </w:rPr>
        <w:t xml:space="preserve">нского бюджета за </w:t>
      </w:r>
      <w:r w:rsidR="00AB2708">
        <w:rPr>
          <w:rFonts w:ascii="Times New Roman" w:hAnsi="Times New Roman" w:cs="Times New Roman"/>
          <w:sz w:val="28"/>
          <w:szCs w:val="28"/>
        </w:rPr>
        <w:t xml:space="preserve">первое </w:t>
      </w:r>
      <w:proofErr w:type="gramStart"/>
      <w:r w:rsidR="00AB2708">
        <w:rPr>
          <w:rFonts w:ascii="Times New Roman" w:hAnsi="Times New Roman" w:cs="Times New Roman"/>
          <w:sz w:val="28"/>
          <w:szCs w:val="28"/>
        </w:rPr>
        <w:t xml:space="preserve">полугодие </w:t>
      </w:r>
      <w:r w:rsidR="00325DF1">
        <w:rPr>
          <w:rFonts w:ascii="Times New Roman" w:hAnsi="Times New Roman" w:cs="Times New Roman"/>
          <w:sz w:val="28"/>
          <w:szCs w:val="28"/>
        </w:rPr>
        <w:t xml:space="preserve"> 2016</w:t>
      </w:r>
      <w:proofErr w:type="gramEnd"/>
      <w:r>
        <w:rPr>
          <w:rFonts w:ascii="Times New Roman" w:hAnsi="Times New Roman" w:cs="Times New Roman"/>
          <w:sz w:val="28"/>
          <w:szCs w:val="28"/>
        </w:rPr>
        <w:t xml:space="preserve"> года».</w:t>
      </w:r>
    </w:p>
    <w:p w:rsidR="00BA5A17" w:rsidRDefault="00BA5A17">
      <w:pPr>
        <w:widowControl/>
        <w:autoSpaceDE/>
        <w:ind w:firstLine="708"/>
        <w:jc w:val="both"/>
        <w:rPr>
          <w:rFonts w:ascii="Times New Roman" w:hAnsi="Times New Roman" w:cs="Times New Roman"/>
          <w:sz w:val="28"/>
          <w:szCs w:val="28"/>
        </w:rPr>
      </w:pPr>
    </w:p>
    <w:p w:rsidR="00BA5A17" w:rsidRDefault="00BA5A17">
      <w:pPr>
        <w:widowControl/>
        <w:autoSpaceDE/>
        <w:ind w:firstLine="708"/>
        <w:jc w:val="both"/>
        <w:rPr>
          <w:rFonts w:ascii="Times New Roman" w:hAnsi="Times New Roman" w:cs="Times New Roman"/>
          <w:sz w:val="28"/>
          <w:szCs w:val="28"/>
        </w:rPr>
      </w:pPr>
    </w:p>
    <w:p w:rsidR="00BA5A17" w:rsidRDefault="00BA5A17">
      <w:pPr>
        <w:widowControl/>
        <w:autoSpaceDE/>
        <w:jc w:val="both"/>
        <w:rPr>
          <w:rFonts w:ascii="Times New Roman" w:hAnsi="Times New Roman" w:cs="Times New Roman"/>
          <w:sz w:val="28"/>
          <w:szCs w:val="28"/>
        </w:rPr>
      </w:pPr>
    </w:p>
    <w:p w:rsidR="00BA5A17" w:rsidRDefault="00BA5A17">
      <w:pPr>
        <w:widowControl/>
        <w:autoSpaceDE/>
        <w:jc w:val="both"/>
        <w:rPr>
          <w:rFonts w:ascii="Times New Roman" w:hAnsi="Times New Roman" w:cs="Times New Roman"/>
          <w:sz w:val="28"/>
          <w:szCs w:val="28"/>
        </w:rPr>
      </w:pPr>
    </w:p>
    <w:p w:rsidR="00BA5A17" w:rsidRDefault="00BA5A17">
      <w:pPr>
        <w:widowControl/>
        <w:autoSpaceDE/>
        <w:spacing w:line="240" w:lineRule="exact"/>
        <w:jc w:val="both"/>
        <w:rPr>
          <w:rFonts w:ascii="Times New Roman" w:hAnsi="Times New Roman" w:cs="Times New Roman"/>
          <w:sz w:val="28"/>
          <w:szCs w:val="28"/>
        </w:rPr>
      </w:pPr>
      <w:r>
        <w:rPr>
          <w:rFonts w:ascii="Times New Roman" w:hAnsi="Times New Roman" w:cs="Times New Roman"/>
          <w:sz w:val="28"/>
          <w:szCs w:val="28"/>
        </w:rPr>
        <w:t xml:space="preserve">Министр финансов </w:t>
      </w:r>
    </w:p>
    <w:p w:rsidR="00BA5A17" w:rsidRDefault="00BA5A17">
      <w:pPr>
        <w:widowControl/>
        <w:autoSpaceDE/>
        <w:spacing w:line="240" w:lineRule="exact"/>
        <w:jc w:val="both"/>
        <w:rPr>
          <w:rFonts w:ascii="Times New Roman" w:hAnsi="Times New Roman" w:cs="Times New Roman"/>
          <w:sz w:val="28"/>
          <w:szCs w:val="28"/>
        </w:rPr>
      </w:pPr>
      <w:r>
        <w:rPr>
          <w:rFonts w:ascii="Times New Roman" w:hAnsi="Times New Roman" w:cs="Times New Roman"/>
          <w:sz w:val="28"/>
          <w:szCs w:val="28"/>
        </w:rPr>
        <w:t>Чеченской Республики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У.А-А. </w:t>
      </w:r>
      <w:proofErr w:type="spellStart"/>
      <w:r>
        <w:rPr>
          <w:rFonts w:ascii="Times New Roman" w:hAnsi="Times New Roman" w:cs="Times New Roman"/>
          <w:sz w:val="28"/>
          <w:szCs w:val="28"/>
        </w:rPr>
        <w:t>Рассуханов</w:t>
      </w:r>
      <w:proofErr w:type="spellEnd"/>
    </w:p>
    <w:p w:rsidR="00BA5A17" w:rsidRDefault="00BA5A17">
      <w:pPr>
        <w:widowControl/>
        <w:autoSpaceDE/>
        <w:jc w:val="both"/>
        <w:rPr>
          <w:rFonts w:ascii="Times New Roman" w:hAnsi="Times New Roman" w:cs="Times New Roman"/>
          <w:sz w:val="28"/>
          <w:szCs w:val="28"/>
        </w:rPr>
      </w:pPr>
    </w:p>
    <w:p w:rsidR="00BA5A17" w:rsidRDefault="00BA5A17">
      <w:pPr>
        <w:jc w:val="both"/>
      </w:pPr>
    </w:p>
    <w:sectPr w:rsidR="00BA5A17" w:rsidSect="00CA6B5F">
      <w:footerReference w:type="default" r:id="rId7"/>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2AD9" w:rsidRDefault="00212AD9">
      <w:r>
        <w:separator/>
      </w:r>
    </w:p>
  </w:endnote>
  <w:endnote w:type="continuationSeparator" w:id="0">
    <w:p w:rsidR="00212AD9" w:rsidRDefault="0021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507" w:rsidRDefault="00A52507">
    <w:pPr>
      <w:pStyle w:val="af"/>
      <w:jc w:val="right"/>
    </w:pPr>
  </w:p>
  <w:p w:rsidR="00A52507" w:rsidRDefault="00A52507">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2AD9" w:rsidRDefault="00212AD9">
      <w:r>
        <w:separator/>
      </w:r>
    </w:p>
  </w:footnote>
  <w:footnote w:type="continuationSeparator" w:id="0">
    <w:p w:rsidR="00212AD9" w:rsidRDefault="00212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2"/>
  </w:compat>
  <w:rsids>
    <w:rsidRoot w:val="00BA5A17"/>
    <w:rsid w:val="00004262"/>
    <w:rsid w:val="00005967"/>
    <w:rsid w:val="00021580"/>
    <w:rsid w:val="00025076"/>
    <w:rsid w:val="00027149"/>
    <w:rsid w:val="00042399"/>
    <w:rsid w:val="00050783"/>
    <w:rsid w:val="000516C1"/>
    <w:rsid w:val="00055F7A"/>
    <w:rsid w:val="00060E23"/>
    <w:rsid w:val="00061611"/>
    <w:rsid w:val="00074E74"/>
    <w:rsid w:val="000A433A"/>
    <w:rsid w:val="000A4EB9"/>
    <w:rsid w:val="000A5DF8"/>
    <w:rsid w:val="000B6712"/>
    <w:rsid w:val="000D0348"/>
    <w:rsid w:val="000E38D6"/>
    <w:rsid w:val="000F04F4"/>
    <w:rsid w:val="000F1B8C"/>
    <w:rsid w:val="000F64FB"/>
    <w:rsid w:val="0010407B"/>
    <w:rsid w:val="0013252F"/>
    <w:rsid w:val="001364A4"/>
    <w:rsid w:val="00140809"/>
    <w:rsid w:val="001464AC"/>
    <w:rsid w:val="00150194"/>
    <w:rsid w:val="0015321C"/>
    <w:rsid w:val="00154ECA"/>
    <w:rsid w:val="00175A15"/>
    <w:rsid w:val="001C05B0"/>
    <w:rsid w:val="001C07B0"/>
    <w:rsid w:val="001E0772"/>
    <w:rsid w:val="00212AD9"/>
    <w:rsid w:val="0021355A"/>
    <w:rsid w:val="002277E7"/>
    <w:rsid w:val="00263F9E"/>
    <w:rsid w:val="00295025"/>
    <w:rsid w:val="002A33F9"/>
    <w:rsid w:val="002C379C"/>
    <w:rsid w:val="00315EA0"/>
    <w:rsid w:val="00320642"/>
    <w:rsid w:val="003241DE"/>
    <w:rsid w:val="00325DF1"/>
    <w:rsid w:val="0034423C"/>
    <w:rsid w:val="0036383E"/>
    <w:rsid w:val="00365792"/>
    <w:rsid w:val="00374D3A"/>
    <w:rsid w:val="003846DF"/>
    <w:rsid w:val="003941E9"/>
    <w:rsid w:val="003A3AFF"/>
    <w:rsid w:val="003B65E9"/>
    <w:rsid w:val="003D02E7"/>
    <w:rsid w:val="003E425D"/>
    <w:rsid w:val="003E5E0E"/>
    <w:rsid w:val="003E66AE"/>
    <w:rsid w:val="003F0032"/>
    <w:rsid w:val="0040564C"/>
    <w:rsid w:val="004118BF"/>
    <w:rsid w:val="0042528B"/>
    <w:rsid w:val="00431879"/>
    <w:rsid w:val="0043519F"/>
    <w:rsid w:val="004362CA"/>
    <w:rsid w:val="00452D07"/>
    <w:rsid w:val="00456D48"/>
    <w:rsid w:val="00460332"/>
    <w:rsid w:val="00471E90"/>
    <w:rsid w:val="00473EF7"/>
    <w:rsid w:val="00481CA9"/>
    <w:rsid w:val="004C15B6"/>
    <w:rsid w:val="004C25A8"/>
    <w:rsid w:val="00504BF2"/>
    <w:rsid w:val="00566785"/>
    <w:rsid w:val="005C1574"/>
    <w:rsid w:val="005C1E9A"/>
    <w:rsid w:val="005C381B"/>
    <w:rsid w:val="005E2514"/>
    <w:rsid w:val="005F1A8C"/>
    <w:rsid w:val="006014AD"/>
    <w:rsid w:val="00624028"/>
    <w:rsid w:val="006532F7"/>
    <w:rsid w:val="00656D5A"/>
    <w:rsid w:val="00665A3E"/>
    <w:rsid w:val="006673D7"/>
    <w:rsid w:val="0068517B"/>
    <w:rsid w:val="00687F81"/>
    <w:rsid w:val="006962F5"/>
    <w:rsid w:val="006A1EF3"/>
    <w:rsid w:val="006B103A"/>
    <w:rsid w:val="006C6D93"/>
    <w:rsid w:val="00732570"/>
    <w:rsid w:val="00743703"/>
    <w:rsid w:val="0077636E"/>
    <w:rsid w:val="007C70BC"/>
    <w:rsid w:val="007E2DA5"/>
    <w:rsid w:val="00804D58"/>
    <w:rsid w:val="00810577"/>
    <w:rsid w:val="0082357D"/>
    <w:rsid w:val="00842B77"/>
    <w:rsid w:val="008821F6"/>
    <w:rsid w:val="008B759E"/>
    <w:rsid w:val="008C0601"/>
    <w:rsid w:val="008D5DB6"/>
    <w:rsid w:val="008E3CFE"/>
    <w:rsid w:val="008E6ED1"/>
    <w:rsid w:val="008F5E2E"/>
    <w:rsid w:val="008F6671"/>
    <w:rsid w:val="008F675D"/>
    <w:rsid w:val="00902538"/>
    <w:rsid w:val="00903598"/>
    <w:rsid w:val="00907301"/>
    <w:rsid w:val="0092100C"/>
    <w:rsid w:val="00943723"/>
    <w:rsid w:val="00985276"/>
    <w:rsid w:val="00985A37"/>
    <w:rsid w:val="00986FC1"/>
    <w:rsid w:val="009A22E4"/>
    <w:rsid w:val="009C6FFF"/>
    <w:rsid w:val="009D1010"/>
    <w:rsid w:val="009D394A"/>
    <w:rsid w:val="00A01CCA"/>
    <w:rsid w:val="00A279A9"/>
    <w:rsid w:val="00A46249"/>
    <w:rsid w:val="00A4759B"/>
    <w:rsid w:val="00A51AD2"/>
    <w:rsid w:val="00A52507"/>
    <w:rsid w:val="00A8281C"/>
    <w:rsid w:val="00AB2708"/>
    <w:rsid w:val="00AC180D"/>
    <w:rsid w:val="00AC3933"/>
    <w:rsid w:val="00AD5BC9"/>
    <w:rsid w:val="00AE0ABE"/>
    <w:rsid w:val="00AE47E1"/>
    <w:rsid w:val="00AE4848"/>
    <w:rsid w:val="00AE6472"/>
    <w:rsid w:val="00AE6723"/>
    <w:rsid w:val="00AF281B"/>
    <w:rsid w:val="00B250D9"/>
    <w:rsid w:val="00B26518"/>
    <w:rsid w:val="00B31446"/>
    <w:rsid w:val="00B3397F"/>
    <w:rsid w:val="00B455AB"/>
    <w:rsid w:val="00B60233"/>
    <w:rsid w:val="00B67140"/>
    <w:rsid w:val="00B702C9"/>
    <w:rsid w:val="00B77C2D"/>
    <w:rsid w:val="00B82BE4"/>
    <w:rsid w:val="00B87FC7"/>
    <w:rsid w:val="00B937DB"/>
    <w:rsid w:val="00B93B92"/>
    <w:rsid w:val="00BA4278"/>
    <w:rsid w:val="00BA5A17"/>
    <w:rsid w:val="00BB0A38"/>
    <w:rsid w:val="00BB46F2"/>
    <w:rsid w:val="00BB70EC"/>
    <w:rsid w:val="00BD4B25"/>
    <w:rsid w:val="00BD5EF3"/>
    <w:rsid w:val="00BD69A0"/>
    <w:rsid w:val="00BE6CEB"/>
    <w:rsid w:val="00C3227C"/>
    <w:rsid w:val="00C569C0"/>
    <w:rsid w:val="00C57809"/>
    <w:rsid w:val="00C6047F"/>
    <w:rsid w:val="00C71277"/>
    <w:rsid w:val="00C77DB2"/>
    <w:rsid w:val="00C860E3"/>
    <w:rsid w:val="00C9542E"/>
    <w:rsid w:val="00C957AA"/>
    <w:rsid w:val="00CA5D4D"/>
    <w:rsid w:val="00CA6B5F"/>
    <w:rsid w:val="00D10D6A"/>
    <w:rsid w:val="00D208B4"/>
    <w:rsid w:val="00D34B3C"/>
    <w:rsid w:val="00D50D60"/>
    <w:rsid w:val="00D53772"/>
    <w:rsid w:val="00D938ED"/>
    <w:rsid w:val="00DC3520"/>
    <w:rsid w:val="00DE1950"/>
    <w:rsid w:val="00E00DB1"/>
    <w:rsid w:val="00E175A1"/>
    <w:rsid w:val="00E27ECA"/>
    <w:rsid w:val="00E356AC"/>
    <w:rsid w:val="00ED10F9"/>
    <w:rsid w:val="00ED2967"/>
    <w:rsid w:val="00EE58CF"/>
    <w:rsid w:val="00EF099A"/>
    <w:rsid w:val="00F025EE"/>
    <w:rsid w:val="00F13CB9"/>
    <w:rsid w:val="00F454C3"/>
    <w:rsid w:val="00F5113C"/>
    <w:rsid w:val="00F6738D"/>
    <w:rsid w:val="00F9014E"/>
    <w:rsid w:val="00F969DA"/>
    <w:rsid w:val="00FA6320"/>
    <w:rsid w:val="00FA79FE"/>
    <w:rsid w:val="00FC70E2"/>
    <w:rsid w:val="00FD3E16"/>
    <w:rsid w:val="00FD4C81"/>
    <w:rsid w:val="00FD6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CE6087F3-8181-4433-85B2-C4E417675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a9">
    <w:name w:val="Заголовок"/>
    <w:basedOn w:val="a"/>
    <w:next w:val="aa"/>
    <w:rsid w:val="00B3397F"/>
    <w:pPr>
      <w:keepNext/>
      <w:spacing w:before="240" w:after="120"/>
    </w:pPr>
    <w:rPr>
      <w:rFonts w:ascii="Arial" w:eastAsia="Microsoft YaHei" w:hAnsi="Arial" w:cs="Mangal"/>
      <w:sz w:val="28"/>
      <w:szCs w:val="28"/>
    </w:rPr>
  </w:style>
  <w:style w:type="paragraph" w:styleId="aa">
    <w:name w:val="Body Text"/>
    <w:basedOn w:val="a"/>
    <w:rsid w:val="00B3397F"/>
    <w:pPr>
      <w:widowControl/>
      <w:spacing w:line="259" w:lineRule="exact"/>
      <w:jc w:val="both"/>
    </w:pPr>
    <w:rPr>
      <w:sz w:val="24"/>
      <w:szCs w:val="24"/>
    </w:rPr>
  </w:style>
  <w:style w:type="paragraph" w:styleId="ab">
    <w:name w:val="List"/>
    <w:basedOn w:val="aa"/>
    <w:rsid w:val="00B3397F"/>
    <w:rPr>
      <w:rFonts w:cs="Mangal"/>
    </w:rPr>
  </w:style>
  <w:style w:type="paragraph" w:styleId="ac">
    <w:name w:val="caption"/>
    <w:basedOn w:val="a"/>
    <w:qFormat/>
    <w:rsid w:val="00B3397F"/>
    <w:pPr>
      <w:suppressLineNumbers/>
      <w:spacing w:before="120" w:after="120"/>
    </w:pPr>
    <w:rPr>
      <w:rFonts w:cs="Mangal"/>
      <w:i/>
      <w:iCs/>
      <w:sz w:val="24"/>
      <w:szCs w:val="24"/>
    </w:rPr>
  </w:style>
  <w:style w:type="paragraph" w:customStyle="1" w:styleId="12">
    <w:name w:val="Указатель1"/>
    <w:basedOn w:val="a"/>
    <w:rsid w:val="00B3397F"/>
    <w:pPr>
      <w:suppressLineNumbers/>
    </w:pPr>
    <w:rPr>
      <w:rFonts w:cs="Mangal"/>
    </w:rPr>
  </w:style>
  <w:style w:type="paragraph" w:customStyle="1" w:styleId="13">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d">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e">
    <w:name w:val="header"/>
    <w:basedOn w:val="a"/>
    <w:rsid w:val="00B3397F"/>
    <w:pPr>
      <w:tabs>
        <w:tab w:val="center" w:pos="4677"/>
        <w:tab w:val="right" w:pos="9355"/>
      </w:tabs>
    </w:pPr>
  </w:style>
  <w:style w:type="paragraph" w:styleId="af">
    <w:name w:val="footer"/>
    <w:basedOn w:val="a"/>
    <w:rsid w:val="00B3397F"/>
    <w:pPr>
      <w:tabs>
        <w:tab w:val="center" w:pos="4677"/>
        <w:tab w:val="right" w:pos="9355"/>
      </w:tabs>
    </w:pPr>
  </w:style>
  <w:style w:type="paragraph" w:styleId="af0">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1">
    <w:name w:val="Содержимое таблицы"/>
    <w:basedOn w:val="a"/>
    <w:rsid w:val="00B3397F"/>
    <w:pPr>
      <w:suppressLineNumbers/>
    </w:pPr>
  </w:style>
  <w:style w:type="paragraph" w:customStyle="1" w:styleId="af2">
    <w:name w:val="Заголовок таблицы"/>
    <w:basedOn w:val="af1"/>
    <w:rsid w:val="00B3397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320</TotalTime>
  <Pages>98</Pages>
  <Words>29829</Words>
  <Characters>170026</Characters>
  <Application>Microsoft Office Word</Application>
  <DocSecurity>0</DocSecurity>
  <Lines>1416</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Muslimun</cp:lastModifiedBy>
  <cp:revision>21</cp:revision>
  <cp:lastPrinted>2016-08-12T06:16:00Z</cp:lastPrinted>
  <dcterms:created xsi:type="dcterms:W3CDTF">2016-08-11T05:10:00Z</dcterms:created>
  <dcterms:modified xsi:type="dcterms:W3CDTF">2016-09-08T08:54:00Z</dcterms:modified>
</cp:coreProperties>
</file>